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4F3" w:rsidRPr="00E92092" w:rsidRDefault="008814F3" w:rsidP="00E92092">
      <w:pPr>
        <w:pStyle w:val="ConsPlusNormal"/>
        <w:jc w:val="right"/>
        <w:outlineLvl w:val="0"/>
        <w:rPr>
          <w:rFonts w:ascii="Times New Roman" w:hAnsi="Times New Roman" w:cs="Times New Roman"/>
          <w:sz w:val="28"/>
          <w:szCs w:val="28"/>
        </w:rPr>
      </w:pPr>
      <w:r w:rsidRPr="00E92092">
        <w:rPr>
          <w:rFonts w:ascii="Times New Roman" w:hAnsi="Times New Roman" w:cs="Times New Roman"/>
          <w:sz w:val="28"/>
          <w:szCs w:val="28"/>
        </w:rPr>
        <w:t>Приложение 2</w:t>
      </w:r>
    </w:p>
    <w:p w:rsidR="008814F3" w:rsidRPr="00E92092" w:rsidRDefault="008814F3" w:rsidP="00E92092">
      <w:pPr>
        <w:pStyle w:val="ConsPlusNormal"/>
        <w:jc w:val="right"/>
        <w:rPr>
          <w:rFonts w:ascii="Times New Roman" w:hAnsi="Times New Roman" w:cs="Times New Roman"/>
          <w:sz w:val="28"/>
          <w:szCs w:val="28"/>
        </w:rPr>
      </w:pPr>
      <w:r w:rsidRPr="00E92092">
        <w:rPr>
          <w:rFonts w:ascii="Times New Roman" w:hAnsi="Times New Roman" w:cs="Times New Roman"/>
          <w:sz w:val="28"/>
          <w:szCs w:val="28"/>
        </w:rPr>
        <w:t>к государственной программе</w:t>
      </w:r>
    </w:p>
    <w:p w:rsidR="008814F3" w:rsidRPr="00E92092" w:rsidRDefault="008814F3" w:rsidP="00E92092">
      <w:pPr>
        <w:pStyle w:val="ConsPlusNormal"/>
        <w:jc w:val="right"/>
        <w:rPr>
          <w:rFonts w:ascii="Times New Roman" w:hAnsi="Times New Roman" w:cs="Times New Roman"/>
          <w:sz w:val="28"/>
          <w:szCs w:val="28"/>
        </w:rPr>
      </w:pPr>
      <w:r w:rsidRPr="00E92092">
        <w:rPr>
          <w:rFonts w:ascii="Times New Roman" w:hAnsi="Times New Roman" w:cs="Times New Roman"/>
          <w:sz w:val="28"/>
          <w:szCs w:val="28"/>
        </w:rPr>
        <w:t xml:space="preserve">"Комплексное развитие </w:t>
      </w:r>
      <w:proofErr w:type="gramStart"/>
      <w:r w:rsidRPr="00E92092">
        <w:rPr>
          <w:rFonts w:ascii="Times New Roman" w:hAnsi="Times New Roman" w:cs="Times New Roman"/>
          <w:sz w:val="28"/>
          <w:szCs w:val="28"/>
        </w:rPr>
        <w:t>сельских</w:t>
      </w:r>
      <w:proofErr w:type="gramEnd"/>
    </w:p>
    <w:p w:rsidR="008814F3" w:rsidRPr="00E92092" w:rsidRDefault="008814F3" w:rsidP="00E92092">
      <w:pPr>
        <w:pStyle w:val="ConsPlusNormal"/>
        <w:jc w:val="right"/>
        <w:rPr>
          <w:rFonts w:ascii="Times New Roman" w:hAnsi="Times New Roman" w:cs="Times New Roman"/>
          <w:sz w:val="28"/>
          <w:szCs w:val="28"/>
        </w:rPr>
      </w:pPr>
      <w:r w:rsidRPr="00E92092">
        <w:rPr>
          <w:rFonts w:ascii="Times New Roman" w:hAnsi="Times New Roman" w:cs="Times New Roman"/>
          <w:sz w:val="28"/>
          <w:szCs w:val="28"/>
        </w:rPr>
        <w:t>территорий Брянской области"</w:t>
      </w:r>
    </w:p>
    <w:p w:rsidR="008814F3" w:rsidRPr="00E92092" w:rsidRDefault="008814F3" w:rsidP="00E92092">
      <w:pPr>
        <w:pStyle w:val="ConsPlusNormal"/>
        <w:spacing w:after="1"/>
        <w:rPr>
          <w:rFonts w:ascii="Times New Roman" w:hAnsi="Times New Roman" w:cs="Times New Roman"/>
          <w:sz w:val="28"/>
          <w:szCs w:val="28"/>
        </w:rPr>
      </w:pPr>
    </w:p>
    <w:p w:rsidR="008814F3" w:rsidRPr="00E92092" w:rsidRDefault="008814F3" w:rsidP="00E92092">
      <w:pPr>
        <w:pStyle w:val="ConsPlusNormal"/>
        <w:jc w:val="both"/>
        <w:rPr>
          <w:rFonts w:ascii="Times New Roman" w:hAnsi="Times New Roman" w:cs="Times New Roman"/>
          <w:sz w:val="28"/>
          <w:szCs w:val="28"/>
        </w:rPr>
      </w:pPr>
    </w:p>
    <w:p w:rsidR="008814F3" w:rsidRPr="00E92092" w:rsidRDefault="008814F3" w:rsidP="00E92092">
      <w:pPr>
        <w:pStyle w:val="ConsPlusTitle"/>
        <w:jc w:val="center"/>
        <w:outlineLvl w:val="1"/>
        <w:rPr>
          <w:rFonts w:ascii="Times New Roman" w:hAnsi="Times New Roman" w:cs="Times New Roman"/>
          <w:sz w:val="28"/>
          <w:szCs w:val="28"/>
        </w:rPr>
      </w:pPr>
      <w:r w:rsidRPr="00E92092">
        <w:rPr>
          <w:rFonts w:ascii="Times New Roman" w:hAnsi="Times New Roman" w:cs="Times New Roman"/>
          <w:sz w:val="28"/>
          <w:szCs w:val="28"/>
        </w:rPr>
        <w:t>Порядок</w:t>
      </w:r>
    </w:p>
    <w:p w:rsidR="008814F3" w:rsidRPr="00E92092" w:rsidRDefault="008814F3" w:rsidP="00E92092">
      <w:pPr>
        <w:pStyle w:val="ConsPlusTitle"/>
        <w:jc w:val="center"/>
        <w:rPr>
          <w:rFonts w:ascii="Times New Roman" w:hAnsi="Times New Roman" w:cs="Times New Roman"/>
          <w:sz w:val="28"/>
          <w:szCs w:val="28"/>
        </w:rPr>
      </w:pPr>
      <w:r w:rsidRPr="00E92092">
        <w:rPr>
          <w:rFonts w:ascii="Times New Roman" w:hAnsi="Times New Roman" w:cs="Times New Roman"/>
          <w:sz w:val="28"/>
          <w:szCs w:val="28"/>
        </w:rPr>
        <w:t>предоставления субсидий на оказание финансовой поддержки</w:t>
      </w:r>
    </w:p>
    <w:p w:rsidR="008814F3" w:rsidRPr="00E92092" w:rsidRDefault="008814F3" w:rsidP="00E92092">
      <w:pPr>
        <w:pStyle w:val="ConsPlusTitle"/>
        <w:jc w:val="center"/>
        <w:rPr>
          <w:rFonts w:ascii="Times New Roman" w:hAnsi="Times New Roman" w:cs="Times New Roman"/>
          <w:sz w:val="28"/>
          <w:szCs w:val="28"/>
        </w:rPr>
      </w:pPr>
      <w:r w:rsidRPr="00E92092">
        <w:rPr>
          <w:rFonts w:ascii="Times New Roman" w:hAnsi="Times New Roman" w:cs="Times New Roman"/>
          <w:sz w:val="28"/>
          <w:szCs w:val="28"/>
        </w:rPr>
        <w:t>при исполнении расходных обязательств муниципальных</w:t>
      </w:r>
    </w:p>
    <w:p w:rsidR="008814F3" w:rsidRPr="00E92092" w:rsidRDefault="008814F3" w:rsidP="00E92092">
      <w:pPr>
        <w:pStyle w:val="ConsPlusTitle"/>
        <w:jc w:val="center"/>
        <w:rPr>
          <w:rFonts w:ascii="Times New Roman" w:hAnsi="Times New Roman" w:cs="Times New Roman"/>
          <w:sz w:val="28"/>
          <w:szCs w:val="28"/>
        </w:rPr>
      </w:pPr>
      <w:r w:rsidRPr="00E92092">
        <w:rPr>
          <w:rFonts w:ascii="Times New Roman" w:hAnsi="Times New Roman" w:cs="Times New Roman"/>
          <w:sz w:val="28"/>
          <w:szCs w:val="28"/>
        </w:rPr>
        <w:t>образований по строительству (приобретению) жилого помещения</w:t>
      </w:r>
    </w:p>
    <w:p w:rsidR="008814F3" w:rsidRPr="00E92092" w:rsidRDefault="008814F3" w:rsidP="00E92092">
      <w:pPr>
        <w:pStyle w:val="ConsPlusTitle"/>
        <w:jc w:val="center"/>
        <w:rPr>
          <w:rFonts w:ascii="Times New Roman" w:hAnsi="Times New Roman" w:cs="Times New Roman"/>
          <w:sz w:val="28"/>
          <w:szCs w:val="28"/>
        </w:rPr>
      </w:pPr>
      <w:r w:rsidRPr="00E92092">
        <w:rPr>
          <w:rFonts w:ascii="Times New Roman" w:hAnsi="Times New Roman" w:cs="Times New Roman"/>
          <w:sz w:val="28"/>
          <w:szCs w:val="28"/>
        </w:rPr>
        <w:t>(жилого дома) на сельских территориях, предоставляемого</w:t>
      </w:r>
    </w:p>
    <w:p w:rsidR="008814F3" w:rsidRPr="00E92092" w:rsidRDefault="008814F3" w:rsidP="00E92092">
      <w:pPr>
        <w:pStyle w:val="ConsPlusTitle"/>
        <w:jc w:val="center"/>
        <w:rPr>
          <w:rFonts w:ascii="Times New Roman" w:hAnsi="Times New Roman" w:cs="Times New Roman"/>
          <w:sz w:val="28"/>
          <w:szCs w:val="28"/>
        </w:rPr>
      </w:pPr>
      <w:r w:rsidRPr="00E92092">
        <w:rPr>
          <w:rFonts w:ascii="Times New Roman" w:hAnsi="Times New Roman" w:cs="Times New Roman"/>
          <w:sz w:val="28"/>
          <w:szCs w:val="28"/>
        </w:rPr>
        <w:t xml:space="preserve">гражданам Российской Федерации, проживающим на </w:t>
      </w:r>
      <w:proofErr w:type="gramStart"/>
      <w:r w:rsidRPr="00E92092">
        <w:rPr>
          <w:rFonts w:ascii="Times New Roman" w:hAnsi="Times New Roman" w:cs="Times New Roman"/>
          <w:sz w:val="28"/>
          <w:szCs w:val="28"/>
        </w:rPr>
        <w:t>сельских</w:t>
      </w:r>
      <w:proofErr w:type="gramEnd"/>
    </w:p>
    <w:p w:rsidR="008814F3" w:rsidRPr="00E92092" w:rsidRDefault="008814F3" w:rsidP="00E92092">
      <w:pPr>
        <w:pStyle w:val="ConsPlusTitle"/>
        <w:jc w:val="center"/>
        <w:rPr>
          <w:rFonts w:ascii="Times New Roman" w:hAnsi="Times New Roman" w:cs="Times New Roman"/>
          <w:sz w:val="28"/>
          <w:szCs w:val="28"/>
        </w:rPr>
      </w:pPr>
      <w:proofErr w:type="gramStart"/>
      <w:r w:rsidRPr="00E92092">
        <w:rPr>
          <w:rFonts w:ascii="Times New Roman" w:hAnsi="Times New Roman" w:cs="Times New Roman"/>
          <w:sz w:val="28"/>
          <w:szCs w:val="28"/>
        </w:rPr>
        <w:t>территориях</w:t>
      </w:r>
      <w:proofErr w:type="gramEnd"/>
      <w:r w:rsidRPr="00E92092">
        <w:rPr>
          <w:rFonts w:ascii="Times New Roman" w:hAnsi="Times New Roman" w:cs="Times New Roman"/>
          <w:sz w:val="28"/>
          <w:szCs w:val="28"/>
        </w:rPr>
        <w:t>, по договору найма жилого помещения в рамках</w:t>
      </w:r>
    </w:p>
    <w:p w:rsidR="008814F3" w:rsidRPr="00E92092" w:rsidRDefault="008814F3" w:rsidP="00E92092">
      <w:pPr>
        <w:pStyle w:val="ConsPlusTitle"/>
        <w:jc w:val="center"/>
        <w:rPr>
          <w:rFonts w:ascii="Times New Roman" w:hAnsi="Times New Roman" w:cs="Times New Roman"/>
          <w:sz w:val="28"/>
          <w:szCs w:val="28"/>
        </w:rPr>
      </w:pPr>
      <w:r w:rsidRPr="00E92092">
        <w:rPr>
          <w:rFonts w:ascii="Times New Roman" w:hAnsi="Times New Roman" w:cs="Times New Roman"/>
          <w:sz w:val="28"/>
          <w:szCs w:val="28"/>
        </w:rPr>
        <w:t>регионального проекта "Развитие жилищного строительства</w:t>
      </w:r>
    </w:p>
    <w:p w:rsidR="008814F3" w:rsidRPr="00E92092" w:rsidRDefault="008814F3" w:rsidP="00E92092">
      <w:pPr>
        <w:pStyle w:val="ConsPlusTitle"/>
        <w:jc w:val="center"/>
        <w:rPr>
          <w:rFonts w:ascii="Times New Roman" w:hAnsi="Times New Roman" w:cs="Times New Roman"/>
          <w:sz w:val="28"/>
          <w:szCs w:val="28"/>
        </w:rPr>
      </w:pPr>
      <w:r w:rsidRPr="00E92092">
        <w:rPr>
          <w:rFonts w:ascii="Times New Roman" w:hAnsi="Times New Roman" w:cs="Times New Roman"/>
          <w:sz w:val="28"/>
          <w:szCs w:val="28"/>
        </w:rPr>
        <w:t>на сельских территориях и повышение уровня благоустройства</w:t>
      </w:r>
    </w:p>
    <w:p w:rsidR="008814F3" w:rsidRPr="00E92092" w:rsidRDefault="008814F3" w:rsidP="00E92092">
      <w:pPr>
        <w:pStyle w:val="ConsPlusTitle"/>
        <w:jc w:val="center"/>
        <w:rPr>
          <w:rFonts w:ascii="Times New Roman" w:hAnsi="Times New Roman" w:cs="Times New Roman"/>
          <w:sz w:val="28"/>
          <w:szCs w:val="28"/>
        </w:rPr>
      </w:pPr>
      <w:r w:rsidRPr="00E92092">
        <w:rPr>
          <w:rFonts w:ascii="Times New Roman" w:hAnsi="Times New Roman" w:cs="Times New Roman"/>
          <w:sz w:val="28"/>
          <w:szCs w:val="28"/>
        </w:rPr>
        <w:t>домовладений (Брянская область)" подпрограммы "Создание</w:t>
      </w:r>
    </w:p>
    <w:p w:rsidR="008814F3" w:rsidRPr="00E92092" w:rsidRDefault="008814F3" w:rsidP="00E92092">
      <w:pPr>
        <w:pStyle w:val="ConsPlusTitle"/>
        <w:jc w:val="center"/>
        <w:rPr>
          <w:rFonts w:ascii="Times New Roman" w:hAnsi="Times New Roman" w:cs="Times New Roman"/>
          <w:sz w:val="28"/>
          <w:szCs w:val="28"/>
        </w:rPr>
      </w:pPr>
      <w:r w:rsidRPr="00E92092">
        <w:rPr>
          <w:rFonts w:ascii="Times New Roman" w:hAnsi="Times New Roman" w:cs="Times New Roman"/>
          <w:sz w:val="28"/>
          <w:szCs w:val="28"/>
        </w:rPr>
        <w:t>условий для обеспечения доступным и комфортным жильем</w:t>
      </w:r>
    </w:p>
    <w:p w:rsidR="008814F3" w:rsidRPr="00E92092" w:rsidRDefault="008814F3" w:rsidP="00E92092">
      <w:pPr>
        <w:pStyle w:val="ConsPlusTitle"/>
        <w:jc w:val="center"/>
        <w:rPr>
          <w:rFonts w:ascii="Times New Roman" w:hAnsi="Times New Roman" w:cs="Times New Roman"/>
          <w:sz w:val="28"/>
          <w:szCs w:val="28"/>
        </w:rPr>
      </w:pPr>
      <w:r w:rsidRPr="00E92092">
        <w:rPr>
          <w:rFonts w:ascii="Times New Roman" w:hAnsi="Times New Roman" w:cs="Times New Roman"/>
          <w:sz w:val="28"/>
          <w:szCs w:val="28"/>
        </w:rPr>
        <w:t>сельского населения" государственной программы "</w:t>
      </w:r>
      <w:proofErr w:type="gramStart"/>
      <w:r w:rsidRPr="00E92092">
        <w:rPr>
          <w:rFonts w:ascii="Times New Roman" w:hAnsi="Times New Roman" w:cs="Times New Roman"/>
          <w:sz w:val="28"/>
          <w:szCs w:val="28"/>
        </w:rPr>
        <w:t>Комплексное</w:t>
      </w:r>
      <w:proofErr w:type="gramEnd"/>
    </w:p>
    <w:p w:rsidR="008814F3" w:rsidRPr="00E92092" w:rsidRDefault="008814F3" w:rsidP="00E92092">
      <w:pPr>
        <w:pStyle w:val="ConsPlusTitle"/>
        <w:jc w:val="center"/>
        <w:rPr>
          <w:rFonts w:ascii="Times New Roman" w:hAnsi="Times New Roman" w:cs="Times New Roman"/>
          <w:sz w:val="28"/>
          <w:szCs w:val="28"/>
        </w:rPr>
      </w:pPr>
      <w:r w:rsidRPr="00E92092">
        <w:rPr>
          <w:rFonts w:ascii="Times New Roman" w:hAnsi="Times New Roman" w:cs="Times New Roman"/>
          <w:sz w:val="28"/>
          <w:szCs w:val="28"/>
        </w:rPr>
        <w:t>развитие сельских территорий Брянской области"</w:t>
      </w:r>
    </w:p>
    <w:p w:rsidR="008814F3" w:rsidRPr="00E92092" w:rsidRDefault="008814F3" w:rsidP="00E92092">
      <w:pPr>
        <w:pStyle w:val="ConsPlusNormal"/>
        <w:jc w:val="both"/>
        <w:rPr>
          <w:rFonts w:ascii="Times New Roman" w:hAnsi="Times New Roman" w:cs="Times New Roman"/>
          <w:sz w:val="28"/>
          <w:szCs w:val="28"/>
        </w:rPr>
      </w:pP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1. </w:t>
      </w:r>
      <w:proofErr w:type="gramStart"/>
      <w:r w:rsidRPr="00E92092">
        <w:rPr>
          <w:rFonts w:ascii="Times New Roman" w:hAnsi="Times New Roman" w:cs="Times New Roman"/>
          <w:sz w:val="28"/>
          <w:szCs w:val="28"/>
        </w:rPr>
        <w:t>Настоящий Порядок предоставления субсидий на оказание финансовой поддержки при исполнении расходных обязательств муниципальных образований по строительству (приобретению) жилого помещения (жилого дома) на сельских территориях, предоставляемого гражданам Российской Федерации, проживающим на сельских территориях, по договору найма жилого помещения в рамках регионального проекта "Развитие жилищного строительства на сельских территориях и повышение уровня благоустройства домовладений (Брянская область)" подпрограммы "Создание условий для обеспечения доступным</w:t>
      </w:r>
      <w:proofErr w:type="gramEnd"/>
      <w:r w:rsidRPr="00E92092">
        <w:rPr>
          <w:rFonts w:ascii="Times New Roman" w:hAnsi="Times New Roman" w:cs="Times New Roman"/>
          <w:sz w:val="28"/>
          <w:szCs w:val="28"/>
        </w:rPr>
        <w:t xml:space="preserve"> </w:t>
      </w:r>
      <w:proofErr w:type="gramStart"/>
      <w:r w:rsidRPr="00E92092">
        <w:rPr>
          <w:rFonts w:ascii="Times New Roman" w:hAnsi="Times New Roman" w:cs="Times New Roman"/>
          <w:sz w:val="28"/>
          <w:szCs w:val="28"/>
        </w:rPr>
        <w:t>и комфортным жильем сельского населения" государственной программы "Комплексное развитие сельских территорий Брянской области" (далее - Порядок) устанавливает цели, порядок и условия предоставления субсидий на оказание финансовой поддержки при исполнении расходных обязательств муниципальных образований по строительству (приобретению) жилья на сельских территориях, в том числе путем участия в долевом строительстве жилых домов (квартир), участия на основании договора инвестирования в строительство жилого помещения (жилого</w:t>
      </w:r>
      <w:proofErr w:type="gramEnd"/>
      <w:r w:rsidRPr="00E92092">
        <w:rPr>
          <w:rFonts w:ascii="Times New Roman" w:hAnsi="Times New Roman" w:cs="Times New Roman"/>
          <w:sz w:val="28"/>
          <w:szCs w:val="28"/>
        </w:rPr>
        <w:t xml:space="preserve"> дома), приобретения у юридического лица объекта индивидуального жилищного строительства, введенного в эксплуатацию не </w:t>
      </w:r>
      <w:proofErr w:type="gramStart"/>
      <w:r w:rsidRPr="00E92092">
        <w:rPr>
          <w:rFonts w:ascii="Times New Roman" w:hAnsi="Times New Roman" w:cs="Times New Roman"/>
          <w:sz w:val="28"/>
          <w:szCs w:val="28"/>
        </w:rPr>
        <w:t>позднее</w:t>
      </w:r>
      <w:proofErr w:type="gramEnd"/>
      <w:r w:rsidRPr="00E92092">
        <w:rPr>
          <w:rFonts w:ascii="Times New Roman" w:hAnsi="Times New Roman" w:cs="Times New Roman"/>
          <w:sz w:val="28"/>
          <w:szCs w:val="28"/>
        </w:rPr>
        <w:t xml:space="preserve"> чем за три года до заключения государственного (муниципального) контракта на его приобретение, предоставляемого гражданам Российской Федерации, проживающим на сельских территориях, по договору найма жилого помещения (далее соответственно - граждане, субсидии), критерии отбора муниципальных образований для предоставления субсидий, критерии оценки эффективности использования муниципальными образованиями предоставляемых субсидий.</w:t>
      </w:r>
    </w:p>
    <w:p w:rsidR="008814F3" w:rsidRPr="00E92092" w:rsidRDefault="008814F3" w:rsidP="00E92092">
      <w:pPr>
        <w:pStyle w:val="ConsPlusNormal"/>
        <w:ind w:firstLine="540"/>
        <w:jc w:val="both"/>
        <w:rPr>
          <w:rFonts w:ascii="Times New Roman" w:hAnsi="Times New Roman" w:cs="Times New Roman"/>
          <w:sz w:val="28"/>
          <w:szCs w:val="28"/>
        </w:rPr>
      </w:pPr>
      <w:bookmarkStart w:id="0" w:name="P25"/>
      <w:bookmarkEnd w:id="0"/>
      <w:r w:rsidRPr="00E92092">
        <w:rPr>
          <w:rFonts w:ascii="Times New Roman" w:hAnsi="Times New Roman" w:cs="Times New Roman"/>
          <w:sz w:val="28"/>
          <w:szCs w:val="28"/>
        </w:rPr>
        <w:lastRenderedPageBreak/>
        <w:t xml:space="preserve">2. </w:t>
      </w:r>
      <w:proofErr w:type="gramStart"/>
      <w:r w:rsidRPr="00E92092">
        <w:rPr>
          <w:rFonts w:ascii="Times New Roman" w:hAnsi="Times New Roman" w:cs="Times New Roman"/>
          <w:sz w:val="28"/>
          <w:szCs w:val="28"/>
        </w:rPr>
        <w:t xml:space="preserve">Граждане, при соблюдении условий и требований, установленных </w:t>
      </w:r>
      <w:hyperlink r:id="rId5">
        <w:r w:rsidRPr="00E92092">
          <w:rPr>
            <w:rFonts w:ascii="Times New Roman" w:hAnsi="Times New Roman" w:cs="Times New Roman"/>
            <w:sz w:val="28"/>
            <w:szCs w:val="28"/>
          </w:rPr>
          <w:t>разделом II</w:t>
        </w:r>
      </w:hyperlink>
      <w:r w:rsidRPr="00E92092">
        <w:rPr>
          <w:rFonts w:ascii="Times New Roman" w:hAnsi="Times New Roman" w:cs="Times New Roman"/>
          <w:sz w:val="28"/>
          <w:szCs w:val="28"/>
        </w:rPr>
        <w:t xml:space="preserve"> Положения о предоставлении субсидий на оказание финансовой поддержки при исполнении расходных обязательств муниципальных образований по строительству (приобретению) жилого помещения (жилого дома) на сельских территориях, предоставляемого гражданам Российской Федерации, проживающим на сельских территориях, по договору найма жилого помещения (далее - Положение) государственной программы Российской Федерации "Комплексное развитие сельских территорий", утвержденной Постановлением Правительством Российской</w:t>
      </w:r>
      <w:proofErr w:type="gramEnd"/>
      <w:r w:rsidRPr="00E92092">
        <w:rPr>
          <w:rFonts w:ascii="Times New Roman" w:hAnsi="Times New Roman" w:cs="Times New Roman"/>
          <w:sz w:val="28"/>
          <w:szCs w:val="28"/>
        </w:rPr>
        <w:t xml:space="preserve"> Федерации от 31 мая 2019 года N 696, имеют право на обеспечение жильем по договорам найма жилых помещений.</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Строительство (приобретение) жилья на сельских территориях, в том числе путем участия в долевом строительстве жилых домов (квартир), участия на основании договора инвестирования в строительство жилого помещения (жилого дома), приобретения у юридического лица объекта индивидуального жилищного строительства, введенного в эксплуатацию не </w:t>
      </w:r>
      <w:proofErr w:type="gramStart"/>
      <w:r w:rsidRPr="00E92092">
        <w:rPr>
          <w:rFonts w:ascii="Times New Roman" w:hAnsi="Times New Roman" w:cs="Times New Roman"/>
          <w:sz w:val="28"/>
          <w:szCs w:val="28"/>
        </w:rPr>
        <w:t>позднее</w:t>
      </w:r>
      <w:proofErr w:type="gramEnd"/>
      <w:r w:rsidRPr="00E92092">
        <w:rPr>
          <w:rFonts w:ascii="Times New Roman" w:hAnsi="Times New Roman" w:cs="Times New Roman"/>
          <w:sz w:val="28"/>
          <w:szCs w:val="28"/>
        </w:rPr>
        <w:t xml:space="preserve"> чем за три года до заключения государственного (муниципального) контракта на его приобретение, предоставляемого гражданам Российской Федерации, проживающим на сельских </w:t>
      </w:r>
      <w:proofErr w:type="gramStart"/>
      <w:r w:rsidRPr="00E92092">
        <w:rPr>
          <w:rFonts w:ascii="Times New Roman" w:hAnsi="Times New Roman" w:cs="Times New Roman"/>
          <w:sz w:val="28"/>
          <w:szCs w:val="28"/>
        </w:rPr>
        <w:t>территориях, по договору найма жилого помещения, осуществляется за счет средств федерального бюджета, бюджета субъекта Российской Федерации, местных бюджетов, а также за счет обязательного вклада работодателя в различных формах, в том числе денежных средств, трудового участия и предоставления технических средств (за исключением работодателей, являющихся государственными, муниципальными учреждениями в социальной сфере).</w:t>
      </w:r>
      <w:proofErr w:type="gramEnd"/>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Доля средств работодателя и муниципального образования составляет не менее 20 процентов расчетной стоимости строительства (приобретению) жилья. В случае если работодателем является государственное, муниципальное учреждение в социальной сфере, то его участие в виде доли вклада работодателя не является обязательным.</w:t>
      </w:r>
    </w:p>
    <w:p w:rsidR="008814F3"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Органом, уполномоченным на организацию работы по предоставлению и распределению субсидий, является департамент сельского хозяйства Брянской области (далее - департамент).</w:t>
      </w:r>
    </w:p>
    <w:p w:rsidR="00B13BB5" w:rsidRPr="002A6BBA" w:rsidRDefault="00B13BB5" w:rsidP="00B13BB5">
      <w:pPr>
        <w:autoSpaceDE w:val="0"/>
        <w:autoSpaceDN w:val="0"/>
        <w:adjustRightInd w:val="0"/>
        <w:spacing w:after="0" w:line="240" w:lineRule="auto"/>
        <w:ind w:firstLine="708"/>
        <w:jc w:val="both"/>
        <w:rPr>
          <w:rFonts w:ascii="Times New Roman" w:hAnsi="Times New Roman" w:cs="Times New Roman"/>
          <w:sz w:val="28"/>
          <w:szCs w:val="28"/>
        </w:rPr>
      </w:pPr>
      <w:r w:rsidRPr="002A6BBA">
        <w:rPr>
          <w:rFonts w:ascii="Times New Roman" w:hAnsi="Times New Roman" w:cs="Times New Roman"/>
          <w:sz w:val="28"/>
          <w:szCs w:val="28"/>
        </w:rPr>
        <w:t xml:space="preserve">2(1). Жилые помещения (жилые дома), построенные (приобретенные) в соответствии с Положением, относятся к жилищному фонду коммерческого использования и предоставляются гражданам в возмездное владение и пользование по договору найма жилого помещения в соответствии с Гражданским кодексом Российской Федерации. </w:t>
      </w:r>
      <w:proofErr w:type="gramStart"/>
      <w:r w:rsidRPr="002A6BBA">
        <w:rPr>
          <w:rFonts w:ascii="Times New Roman" w:hAnsi="Times New Roman" w:cs="Times New Roman"/>
          <w:sz w:val="28"/>
          <w:szCs w:val="28"/>
        </w:rPr>
        <w:t>В указанном договоре предусматривается право гражданина по истечении 5 лет работы по трудовому договору с работодателем на приобретение указанного жилого помещения в свою собственность по цене, не превышающей 10 процентов расчетной стоимости строительства (приобретения) жилья (далее - выкупная цена жилья), а по истечении 10 лет - по цене, не превышающей 1 процента выкупной цены жилья.</w:t>
      </w:r>
      <w:proofErr w:type="gramEnd"/>
      <w:r w:rsidRPr="002A6BBA">
        <w:rPr>
          <w:rFonts w:ascii="Times New Roman" w:hAnsi="Times New Roman" w:cs="Times New Roman"/>
          <w:sz w:val="28"/>
          <w:szCs w:val="28"/>
        </w:rPr>
        <w:t xml:space="preserve"> Уплата сре</w:t>
      </w:r>
      <w:proofErr w:type="gramStart"/>
      <w:r w:rsidRPr="002A6BBA">
        <w:rPr>
          <w:rFonts w:ascii="Times New Roman" w:hAnsi="Times New Roman" w:cs="Times New Roman"/>
          <w:sz w:val="28"/>
          <w:szCs w:val="28"/>
        </w:rPr>
        <w:t>дств в р</w:t>
      </w:r>
      <w:proofErr w:type="gramEnd"/>
      <w:r w:rsidRPr="002A6BBA">
        <w:rPr>
          <w:rFonts w:ascii="Times New Roman" w:hAnsi="Times New Roman" w:cs="Times New Roman"/>
          <w:sz w:val="28"/>
          <w:szCs w:val="28"/>
        </w:rPr>
        <w:t xml:space="preserve">азмере выкупной цены жилья может производиться по усмотрению нанимателей жилого помещения </w:t>
      </w:r>
      <w:r w:rsidRPr="002A6BBA">
        <w:rPr>
          <w:rFonts w:ascii="Times New Roman" w:hAnsi="Times New Roman" w:cs="Times New Roman"/>
          <w:sz w:val="28"/>
          <w:szCs w:val="28"/>
        </w:rPr>
        <w:lastRenderedPageBreak/>
        <w:t>ежемесячно (ежеквартально) равными долями в течение указанных 5 или 10 лет без права досрочного внесения платежей.</w:t>
      </w:r>
    </w:p>
    <w:p w:rsidR="00B13BB5" w:rsidRPr="00E92092" w:rsidRDefault="00B13BB5" w:rsidP="00B13BB5">
      <w:pPr>
        <w:pStyle w:val="ConsPlusNormal"/>
        <w:ind w:firstLine="540"/>
        <w:jc w:val="both"/>
        <w:rPr>
          <w:rFonts w:ascii="Times New Roman" w:hAnsi="Times New Roman" w:cs="Times New Roman"/>
          <w:sz w:val="28"/>
          <w:szCs w:val="28"/>
        </w:rPr>
      </w:pPr>
      <w:r w:rsidRPr="002A6BBA">
        <w:rPr>
          <w:rFonts w:ascii="Times New Roman" w:hAnsi="Times New Roman" w:cs="Times New Roman"/>
          <w:sz w:val="28"/>
          <w:szCs w:val="28"/>
        </w:rPr>
        <w:t>Порядок выкупа жилого помещения (жилого дома) определяется орган</w:t>
      </w:r>
      <w:r>
        <w:rPr>
          <w:rFonts w:ascii="Times New Roman" w:hAnsi="Times New Roman" w:cs="Times New Roman"/>
          <w:sz w:val="28"/>
          <w:szCs w:val="28"/>
        </w:rPr>
        <w:t>ом</w:t>
      </w:r>
      <w:r w:rsidRPr="002A6BBA">
        <w:rPr>
          <w:rFonts w:ascii="Times New Roman" w:hAnsi="Times New Roman" w:cs="Times New Roman"/>
          <w:sz w:val="28"/>
          <w:szCs w:val="28"/>
        </w:rPr>
        <w:t xml:space="preserve"> местного самоуправления муниципального образования.</w:t>
      </w:r>
    </w:p>
    <w:p w:rsidR="008814F3" w:rsidRPr="00E92092" w:rsidRDefault="008814F3" w:rsidP="00E92092">
      <w:pPr>
        <w:pStyle w:val="ConsPlusNormal"/>
        <w:ind w:firstLine="540"/>
        <w:jc w:val="both"/>
        <w:rPr>
          <w:rFonts w:ascii="Times New Roman" w:hAnsi="Times New Roman" w:cs="Times New Roman"/>
          <w:sz w:val="28"/>
          <w:szCs w:val="28"/>
        </w:rPr>
      </w:pPr>
      <w:bookmarkStart w:id="1" w:name="P32"/>
      <w:bookmarkEnd w:id="1"/>
      <w:r w:rsidRPr="00E92092">
        <w:rPr>
          <w:rFonts w:ascii="Times New Roman" w:hAnsi="Times New Roman" w:cs="Times New Roman"/>
          <w:sz w:val="28"/>
          <w:szCs w:val="28"/>
        </w:rPr>
        <w:t>3. Субсидии предоставляются на оказание финансовой поддержки при исполнении расходных обязательств муниципальных образований по строительству (приобретению) жилья на сельских территориях, предоставляемого гражданам, по договору найма жилого помещения.</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4. Субсидия предоставляется бюджету муниципального образования на следующих условиях:</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а) наличие муниципальной программы, предусматривающей мероприятия, указанные в пункте 3 настоящего Порядка;</w:t>
      </w:r>
    </w:p>
    <w:p w:rsidR="008814F3" w:rsidRPr="00E92092" w:rsidRDefault="008814F3" w:rsidP="00E92092">
      <w:pPr>
        <w:pStyle w:val="ConsPlusNormal"/>
        <w:ind w:firstLine="540"/>
        <w:jc w:val="both"/>
        <w:rPr>
          <w:rFonts w:ascii="Times New Roman" w:hAnsi="Times New Roman" w:cs="Times New Roman"/>
          <w:sz w:val="28"/>
          <w:szCs w:val="28"/>
        </w:rPr>
      </w:pPr>
      <w:proofErr w:type="gramStart"/>
      <w:r w:rsidRPr="00E92092">
        <w:rPr>
          <w:rFonts w:ascii="Times New Roman" w:hAnsi="Times New Roman" w:cs="Times New Roman"/>
          <w:sz w:val="28"/>
          <w:szCs w:val="28"/>
        </w:rPr>
        <w:t xml:space="preserve">б) наличие в бюджете муниципального образования ассигнований на исполнение в соответствующем финансовом году расходных обязательств, связанных с реализацией мероприятий, указанных в </w:t>
      </w:r>
      <w:hyperlink w:anchor="P32">
        <w:r w:rsidRPr="00E92092">
          <w:rPr>
            <w:rFonts w:ascii="Times New Roman" w:hAnsi="Times New Roman" w:cs="Times New Roman"/>
            <w:sz w:val="28"/>
            <w:szCs w:val="28"/>
          </w:rPr>
          <w:t>пункте 3</w:t>
        </w:r>
      </w:hyperlink>
      <w:r w:rsidRPr="00E92092">
        <w:rPr>
          <w:rFonts w:ascii="Times New Roman" w:hAnsi="Times New Roman" w:cs="Times New Roman"/>
          <w:sz w:val="28"/>
          <w:szCs w:val="28"/>
        </w:rPr>
        <w:t xml:space="preserve"> настоящего Порядка, в размере не менее размера, необходимого для обеспечения уровня софинансирования расходного обязательства муниципального образования, с учетом предельного уровня софинансирования расходных обязательств муниципальных образований из областного бюджета, утвержденного постановлением Правительства Брянской области на очередной финансовый год</w:t>
      </w:r>
      <w:proofErr w:type="gramEnd"/>
      <w:r w:rsidRPr="00E92092">
        <w:rPr>
          <w:rFonts w:ascii="Times New Roman" w:hAnsi="Times New Roman" w:cs="Times New Roman"/>
          <w:sz w:val="28"/>
          <w:szCs w:val="28"/>
        </w:rPr>
        <w:t xml:space="preserve"> и плановый период;</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в) привлечение муниципальным образованием в объемах, необходимых для выполнения показателей результативности предоставления субсидии, средств работодателей;</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г) наличие </w:t>
      </w:r>
      <w:hyperlink w:anchor="P131">
        <w:r w:rsidRPr="00E92092">
          <w:rPr>
            <w:rFonts w:ascii="Times New Roman" w:hAnsi="Times New Roman" w:cs="Times New Roman"/>
            <w:sz w:val="28"/>
            <w:szCs w:val="28"/>
          </w:rPr>
          <w:t>заявления</w:t>
        </w:r>
      </w:hyperlink>
      <w:r w:rsidRPr="00E92092">
        <w:rPr>
          <w:rFonts w:ascii="Times New Roman" w:hAnsi="Times New Roman" w:cs="Times New Roman"/>
          <w:sz w:val="28"/>
          <w:szCs w:val="28"/>
        </w:rPr>
        <w:t xml:space="preserve"> гражданина по форме согласно приложению 1 к настоящему Порядку;</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д) наличие документов гражданина, заверенных в установленном законодательством Российской Федерации порядке;</w:t>
      </w:r>
    </w:p>
    <w:p w:rsidR="008814F3" w:rsidRPr="00E92092" w:rsidRDefault="008814F3" w:rsidP="00E92092">
      <w:pPr>
        <w:pStyle w:val="ConsPlusNormal"/>
        <w:ind w:firstLine="540"/>
        <w:jc w:val="both"/>
        <w:rPr>
          <w:rFonts w:ascii="Times New Roman" w:hAnsi="Times New Roman" w:cs="Times New Roman"/>
          <w:sz w:val="28"/>
          <w:szCs w:val="28"/>
        </w:rPr>
      </w:pPr>
      <w:proofErr w:type="gramStart"/>
      <w:r w:rsidRPr="00E92092">
        <w:rPr>
          <w:rFonts w:ascii="Times New Roman" w:hAnsi="Times New Roman" w:cs="Times New Roman"/>
          <w:sz w:val="28"/>
          <w:szCs w:val="28"/>
        </w:rPr>
        <w:t xml:space="preserve">е) наличие предварительных </w:t>
      </w:r>
      <w:hyperlink w:anchor="P236">
        <w:r w:rsidRPr="00E92092">
          <w:rPr>
            <w:rFonts w:ascii="Times New Roman" w:hAnsi="Times New Roman" w:cs="Times New Roman"/>
            <w:sz w:val="28"/>
            <w:szCs w:val="28"/>
          </w:rPr>
          <w:t>списков</w:t>
        </w:r>
      </w:hyperlink>
      <w:r w:rsidRPr="00E92092">
        <w:rPr>
          <w:rFonts w:ascii="Times New Roman" w:hAnsi="Times New Roman" w:cs="Times New Roman"/>
          <w:sz w:val="28"/>
          <w:szCs w:val="28"/>
        </w:rPr>
        <w:t xml:space="preserve"> участников мероприятий - получателей жилья по договору найма жилого помещения на очередной финансовый год и на плановый период (далее - предварительный список участников мероприятий - получателей жилья по договору найма жилого помещения) по форме согласно приложению 2 к настоящему Порядку, и (или) подтвержденного работодателем и согласованного органом местного самоуправления перечня планируемых к созданию новых штатных единиц, на замещение которых</w:t>
      </w:r>
      <w:proofErr w:type="gramEnd"/>
      <w:r w:rsidRPr="00E92092">
        <w:rPr>
          <w:rFonts w:ascii="Times New Roman" w:hAnsi="Times New Roman" w:cs="Times New Roman"/>
          <w:sz w:val="28"/>
          <w:szCs w:val="28"/>
        </w:rPr>
        <w:t xml:space="preserve"> в соответствующем финансовом периоде работодателем будут привлечены граждане - получатели жилья по договорам найма жилых помещений (далее - перечень штатных единиц, штатные единицы соответственно);</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ж) заключение соглашения между департаментом и муниципальным образованием о предоставлении субсидии (далее - соглашение), заключенного с учетом требований, установленных </w:t>
      </w:r>
      <w:hyperlink r:id="rId6">
        <w:r w:rsidRPr="00E92092">
          <w:rPr>
            <w:rFonts w:ascii="Times New Roman" w:hAnsi="Times New Roman" w:cs="Times New Roman"/>
            <w:sz w:val="28"/>
            <w:szCs w:val="28"/>
          </w:rPr>
          <w:t>постановлением</w:t>
        </w:r>
      </w:hyperlink>
      <w:r w:rsidRPr="00E92092">
        <w:rPr>
          <w:rFonts w:ascii="Times New Roman" w:hAnsi="Times New Roman" w:cs="Times New Roman"/>
          <w:sz w:val="28"/>
          <w:szCs w:val="28"/>
        </w:rPr>
        <w:t xml:space="preserve"> Правительства Брянской области от 23 июля 2018 года N 362-п "Об утверждении Правил формирования, предоставления и распределения субсидий из областного бюджета бюджетам муниципальных образований </w:t>
      </w:r>
      <w:r w:rsidRPr="00E92092">
        <w:rPr>
          <w:rFonts w:ascii="Times New Roman" w:hAnsi="Times New Roman" w:cs="Times New Roman"/>
          <w:sz w:val="28"/>
          <w:szCs w:val="28"/>
        </w:rPr>
        <w:lastRenderedPageBreak/>
        <w:t>Брянской области".</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5. Органы местного самоуправления муниципального образования в сроки, установленные Министерством сельского хозяйства Российской Федерации, по запросу департамента в год, предшествующий году реализации мероприятий, указанных в </w:t>
      </w:r>
      <w:hyperlink w:anchor="P25">
        <w:r w:rsidRPr="00E92092">
          <w:rPr>
            <w:rFonts w:ascii="Times New Roman" w:hAnsi="Times New Roman" w:cs="Times New Roman"/>
            <w:sz w:val="28"/>
            <w:szCs w:val="28"/>
          </w:rPr>
          <w:t>пункте 2</w:t>
        </w:r>
      </w:hyperlink>
      <w:r w:rsidRPr="00E92092">
        <w:rPr>
          <w:rFonts w:ascii="Times New Roman" w:hAnsi="Times New Roman" w:cs="Times New Roman"/>
          <w:sz w:val="28"/>
          <w:szCs w:val="28"/>
        </w:rPr>
        <w:t xml:space="preserve"> настоящего Порядка, представляют в департамент:</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копию муниципальной программы, предусматривающей мероприятия, указанные в </w:t>
      </w:r>
      <w:hyperlink w:anchor="P32">
        <w:r w:rsidRPr="00E92092">
          <w:rPr>
            <w:rFonts w:ascii="Times New Roman" w:hAnsi="Times New Roman" w:cs="Times New Roman"/>
            <w:sz w:val="28"/>
            <w:szCs w:val="28"/>
          </w:rPr>
          <w:t>пункте 3</w:t>
        </w:r>
      </w:hyperlink>
      <w:r w:rsidRPr="00E92092">
        <w:rPr>
          <w:rFonts w:ascii="Times New Roman" w:hAnsi="Times New Roman" w:cs="Times New Roman"/>
          <w:sz w:val="28"/>
          <w:szCs w:val="28"/>
        </w:rPr>
        <w:t xml:space="preserve"> настоящего Порядка, разработанной в соответствии со схемами территориального планирования муниципальных образований и генеральными планами сельских поселений;</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реестр планируемых к строительству (приобретению) жилья на сельских территориях, в том числе путем участия в долевом строительстве жилых домов (квартир), участия на основании договора инвестирования в строительство жилого помещения (жилого дома), приобретения у юридического лица объекта индивидуального жилищного строительства, введенного в эксплуатацию не </w:t>
      </w:r>
      <w:proofErr w:type="gramStart"/>
      <w:r w:rsidRPr="00E92092">
        <w:rPr>
          <w:rFonts w:ascii="Times New Roman" w:hAnsi="Times New Roman" w:cs="Times New Roman"/>
          <w:sz w:val="28"/>
          <w:szCs w:val="28"/>
        </w:rPr>
        <w:t>позднее</w:t>
      </w:r>
      <w:proofErr w:type="gramEnd"/>
      <w:r w:rsidRPr="00E92092">
        <w:rPr>
          <w:rFonts w:ascii="Times New Roman" w:hAnsi="Times New Roman" w:cs="Times New Roman"/>
          <w:sz w:val="28"/>
          <w:szCs w:val="28"/>
        </w:rPr>
        <w:t xml:space="preserve"> чем за три года до заключения государственного (муниципального) контракта на его приобретение, предоставляемого гражданам Российской Федерации, проживающим на сельских территориях, по договору найма жилого помещения, в целях строительства (приобретения) которых планируется предоставление субсидии, по форме, устанавливаемой Министерством сельского хозяйства Российской Федерации;</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копии документов граждан, заверенных в установленном законодательством Российской Федерации порядке;</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документ, подтверждающий участие работодателя и муниципального образования в софинансировании строительства (приобретения) жилья для каждого гражданина (за исключением работодателей, являющихся государственными, муниципальными учреждениями в социальной сфере);</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предварительный список участников мероприятий - получателей жилья по договору найма жилого помещения и (или) подтвержденный работодателем и согласованный органом местного самоуправления перечень штатных единиц;</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бюджетную </w:t>
      </w:r>
      <w:hyperlink w:anchor="P329">
        <w:r w:rsidRPr="00E92092">
          <w:rPr>
            <w:rFonts w:ascii="Times New Roman" w:hAnsi="Times New Roman" w:cs="Times New Roman"/>
            <w:sz w:val="28"/>
            <w:szCs w:val="28"/>
          </w:rPr>
          <w:t>заявку</w:t>
        </w:r>
      </w:hyperlink>
      <w:r w:rsidRPr="00E92092">
        <w:rPr>
          <w:rFonts w:ascii="Times New Roman" w:hAnsi="Times New Roman" w:cs="Times New Roman"/>
          <w:sz w:val="28"/>
          <w:szCs w:val="28"/>
        </w:rPr>
        <w:t xml:space="preserve"> на предоставление субсидий по форме согласно приложению 3 к настоящему Порядку.</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6. </w:t>
      </w:r>
      <w:proofErr w:type="gramStart"/>
      <w:r w:rsidRPr="00E92092">
        <w:rPr>
          <w:rFonts w:ascii="Times New Roman" w:hAnsi="Times New Roman" w:cs="Times New Roman"/>
          <w:sz w:val="28"/>
          <w:szCs w:val="28"/>
        </w:rPr>
        <w:t xml:space="preserve">Граждане представляют в органы местного самоуправления муниципальных образований по месту постоянного жительства либо предполагаемого места постоянного жительства </w:t>
      </w:r>
      <w:hyperlink w:anchor="P131">
        <w:r w:rsidRPr="00E92092">
          <w:rPr>
            <w:rFonts w:ascii="Times New Roman" w:hAnsi="Times New Roman" w:cs="Times New Roman"/>
            <w:sz w:val="28"/>
            <w:szCs w:val="28"/>
          </w:rPr>
          <w:t>заявление</w:t>
        </w:r>
      </w:hyperlink>
      <w:r w:rsidRPr="00E92092">
        <w:rPr>
          <w:rFonts w:ascii="Times New Roman" w:hAnsi="Times New Roman" w:cs="Times New Roman"/>
          <w:sz w:val="28"/>
          <w:szCs w:val="28"/>
        </w:rPr>
        <w:t xml:space="preserve"> по форме согласно приложению 1 к настоящему Порядку с приложением копий документов, предусмотренных </w:t>
      </w:r>
      <w:hyperlink r:id="rId7">
        <w:r w:rsidRPr="00E92092">
          <w:rPr>
            <w:rFonts w:ascii="Times New Roman" w:hAnsi="Times New Roman" w:cs="Times New Roman"/>
            <w:sz w:val="28"/>
            <w:szCs w:val="28"/>
          </w:rPr>
          <w:t>пунктом 8</w:t>
        </w:r>
      </w:hyperlink>
      <w:r w:rsidRPr="00E92092">
        <w:rPr>
          <w:rFonts w:ascii="Times New Roman" w:hAnsi="Times New Roman" w:cs="Times New Roman"/>
          <w:sz w:val="28"/>
          <w:szCs w:val="28"/>
        </w:rPr>
        <w:t xml:space="preserve"> Положения, вместе с оригиналами для удостоверения их идентичности (о чем делается отметка лицом, осуществляющим прием документов) либо заверенные в установленном законодательством Российской Федерации порядке.</w:t>
      </w:r>
      <w:proofErr w:type="gramEnd"/>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7. Орган местного самоуправления муниципального образования:</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осуществляет прием заявлений от граждан и их регистрацию в книге регистрации и учета;</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lastRenderedPageBreak/>
        <w:t>создает рабочую группу либо комиссию по рассмотрению заявлений граждан (далее - рабочая группа (комиссия)).</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Рабочая группа (комиссия):</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в течение 14 календарных дней </w:t>
      </w:r>
      <w:proofErr w:type="gramStart"/>
      <w:r w:rsidRPr="00E92092">
        <w:rPr>
          <w:rFonts w:ascii="Times New Roman" w:hAnsi="Times New Roman" w:cs="Times New Roman"/>
          <w:sz w:val="28"/>
          <w:szCs w:val="28"/>
        </w:rPr>
        <w:t>с даты регистрации</w:t>
      </w:r>
      <w:proofErr w:type="gramEnd"/>
      <w:r w:rsidRPr="00E92092">
        <w:rPr>
          <w:rFonts w:ascii="Times New Roman" w:hAnsi="Times New Roman" w:cs="Times New Roman"/>
          <w:sz w:val="28"/>
          <w:szCs w:val="28"/>
        </w:rPr>
        <w:t xml:space="preserve"> заявлений граждан в книге регистрации и учета проверяет правильность оформления документов, представленных гражданином, и достоверность содержащихся в них сведений.</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При выявлении недостоверной информации, содержащейся в представленных документах, орган местного самоуправления в течение 30 календарных дней </w:t>
      </w:r>
      <w:proofErr w:type="gramStart"/>
      <w:r w:rsidRPr="00E92092">
        <w:rPr>
          <w:rFonts w:ascii="Times New Roman" w:hAnsi="Times New Roman" w:cs="Times New Roman"/>
          <w:sz w:val="28"/>
          <w:szCs w:val="28"/>
        </w:rPr>
        <w:t>с даты регистрации</w:t>
      </w:r>
      <w:proofErr w:type="gramEnd"/>
      <w:r w:rsidRPr="00E92092">
        <w:rPr>
          <w:rFonts w:ascii="Times New Roman" w:hAnsi="Times New Roman" w:cs="Times New Roman"/>
          <w:sz w:val="28"/>
          <w:szCs w:val="28"/>
        </w:rPr>
        <w:t xml:space="preserve"> заявления в книге регистрации и учета возвращает их гражданину с указанием причин возврата (с внесением соответствующей отметки в книгу регистрации и учета);</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устанавливает соответствие требованиям </w:t>
      </w:r>
      <w:hyperlink r:id="rId8">
        <w:r w:rsidRPr="00E92092">
          <w:rPr>
            <w:rFonts w:ascii="Times New Roman" w:hAnsi="Times New Roman" w:cs="Times New Roman"/>
            <w:sz w:val="28"/>
            <w:szCs w:val="28"/>
          </w:rPr>
          <w:t>пунктов 3</w:t>
        </w:r>
      </w:hyperlink>
      <w:r w:rsidRPr="00E92092">
        <w:rPr>
          <w:rFonts w:ascii="Times New Roman" w:hAnsi="Times New Roman" w:cs="Times New Roman"/>
          <w:sz w:val="28"/>
          <w:szCs w:val="28"/>
        </w:rPr>
        <w:t xml:space="preserve">, </w:t>
      </w:r>
      <w:hyperlink r:id="rId9">
        <w:r w:rsidRPr="00E92092">
          <w:rPr>
            <w:rFonts w:ascii="Times New Roman" w:hAnsi="Times New Roman" w:cs="Times New Roman"/>
            <w:sz w:val="28"/>
            <w:szCs w:val="28"/>
          </w:rPr>
          <w:t>4</w:t>
        </w:r>
      </w:hyperlink>
      <w:r w:rsidRPr="00E92092">
        <w:rPr>
          <w:rFonts w:ascii="Times New Roman" w:hAnsi="Times New Roman" w:cs="Times New Roman"/>
          <w:sz w:val="28"/>
          <w:szCs w:val="28"/>
        </w:rPr>
        <w:t xml:space="preserve"> Положения;</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принимает решение о включении либо отказе во включении гражданина в предварительный список участников мероприятий - получателей жилья по договору найма жилого помещения;</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формирует предварительный </w:t>
      </w:r>
      <w:hyperlink w:anchor="P236">
        <w:r w:rsidRPr="00E92092">
          <w:rPr>
            <w:rFonts w:ascii="Times New Roman" w:hAnsi="Times New Roman" w:cs="Times New Roman"/>
            <w:sz w:val="28"/>
            <w:szCs w:val="28"/>
          </w:rPr>
          <w:t>список</w:t>
        </w:r>
      </w:hyperlink>
      <w:r w:rsidRPr="00E92092">
        <w:rPr>
          <w:rFonts w:ascii="Times New Roman" w:hAnsi="Times New Roman" w:cs="Times New Roman"/>
          <w:sz w:val="28"/>
          <w:szCs w:val="28"/>
        </w:rPr>
        <w:t xml:space="preserve"> участников мероприятий - получателей жилья по договору найма жилого помещения по форме согласно приложению 2 к настоящему Порядку, в порядке очередности, предусмотренной </w:t>
      </w:r>
      <w:hyperlink r:id="rId10">
        <w:r w:rsidRPr="00E92092">
          <w:rPr>
            <w:rFonts w:ascii="Times New Roman" w:hAnsi="Times New Roman" w:cs="Times New Roman"/>
            <w:sz w:val="28"/>
            <w:szCs w:val="28"/>
          </w:rPr>
          <w:t>пунктами 7</w:t>
        </w:r>
      </w:hyperlink>
      <w:r w:rsidRPr="00E92092">
        <w:rPr>
          <w:rFonts w:ascii="Times New Roman" w:hAnsi="Times New Roman" w:cs="Times New Roman"/>
          <w:sz w:val="28"/>
          <w:szCs w:val="28"/>
        </w:rPr>
        <w:t xml:space="preserve"> Положения;</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направляет в департамент предварительный список участников мероприятий - получателей жилья по договору найма жилого помещения с приложением сведений о размерах средств местного бюджета и привлекаемых средств работодателя.</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В случае отказа во включении в предварительный список участников мероприятий - получателей жилья по договору найма жилого помещения, уведомляет гражданина с указанием причины отказа и возвращает документы гражданину в течение 5 календарных дней со дня принятия решения.</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Основаниями для отказа во включении в предварительный список участников мероприятий - получателей жилья по договору найма жилого помещения являются:</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представление гражданином не в полном объеме документов, предусмотренных </w:t>
      </w:r>
      <w:hyperlink r:id="rId11">
        <w:r w:rsidRPr="00E92092">
          <w:rPr>
            <w:rFonts w:ascii="Times New Roman" w:hAnsi="Times New Roman" w:cs="Times New Roman"/>
            <w:sz w:val="28"/>
            <w:szCs w:val="28"/>
          </w:rPr>
          <w:t>пунктом 8</w:t>
        </w:r>
      </w:hyperlink>
      <w:r w:rsidRPr="00E92092">
        <w:rPr>
          <w:rFonts w:ascii="Times New Roman" w:hAnsi="Times New Roman" w:cs="Times New Roman"/>
          <w:sz w:val="28"/>
          <w:szCs w:val="28"/>
        </w:rPr>
        <w:t xml:space="preserve"> Положения;</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несоответствие гражданина условиям, предусмотренным </w:t>
      </w:r>
      <w:hyperlink r:id="rId12">
        <w:r w:rsidRPr="00E92092">
          <w:rPr>
            <w:rFonts w:ascii="Times New Roman" w:hAnsi="Times New Roman" w:cs="Times New Roman"/>
            <w:sz w:val="28"/>
            <w:szCs w:val="28"/>
          </w:rPr>
          <w:t>пунктами 3</w:t>
        </w:r>
      </w:hyperlink>
      <w:r w:rsidRPr="00E92092">
        <w:rPr>
          <w:rFonts w:ascii="Times New Roman" w:hAnsi="Times New Roman" w:cs="Times New Roman"/>
          <w:sz w:val="28"/>
          <w:szCs w:val="28"/>
        </w:rPr>
        <w:t xml:space="preserve">, </w:t>
      </w:r>
      <w:hyperlink r:id="rId13">
        <w:r w:rsidRPr="00E92092">
          <w:rPr>
            <w:rFonts w:ascii="Times New Roman" w:hAnsi="Times New Roman" w:cs="Times New Roman"/>
            <w:sz w:val="28"/>
            <w:szCs w:val="28"/>
          </w:rPr>
          <w:t>4</w:t>
        </w:r>
      </w:hyperlink>
      <w:r w:rsidRPr="00E92092">
        <w:rPr>
          <w:rFonts w:ascii="Times New Roman" w:hAnsi="Times New Roman" w:cs="Times New Roman"/>
          <w:sz w:val="28"/>
          <w:szCs w:val="28"/>
        </w:rPr>
        <w:t xml:space="preserve"> Положения;</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недостоверность сведений, содержащихся в представленных документах;</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ранее реализованное право на улучшение жилищных условий на сельских территориях с использованием государственной поддержки за счет средств федерального бюджета, бюджета субъекта Российской Федерации и местных бюджетов.</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8. Повторное обращение гражданина с заявлением о включении в предварительный список участников мероприятий - получателей жилья по договору найма жилого помещения допускается после устранения причин, </w:t>
      </w:r>
      <w:r w:rsidRPr="00E92092">
        <w:rPr>
          <w:rFonts w:ascii="Times New Roman" w:hAnsi="Times New Roman" w:cs="Times New Roman"/>
          <w:sz w:val="28"/>
          <w:szCs w:val="28"/>
        </w:rPr>
        <w:lastRenderedPageBreak/>
        <w:t>послуживших основанием для отказа.</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В этом случае органом местного самоуправления муниципальных образований при формировании предварительного списка участников мероприятий - получателей жилья по договору найма жилого помещения учитывается дата представления повторного заявления гражданином.</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9. Ответственность за правильность оформления документов и достоверность содержащихся в них сведений, представленных гражданами, возлагается на граждан и органы местного самоуправления муниципального образования.</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10. Департамент принимает документы граждан, представленные органами местного самоуправления муниципальных образований, регистрирует их в журнале регистрации. </w:t>
      </w:r>
      <w:proofErr w:type="gramStart"/>
      <w:r w:rsidRPr="00E92092">
        <w:rPr>
          <w:rFonts w:ascii="Times New Roman" w:hAnsi="Times New Roman" w:cs="Times New Roman"/>
          <w:sz w:val="28"/>
          <w:szCs w:val="28"/>
        </w:rPr>
        <w:t>На основании представленных органами местного самоуправления предварительного списка участников мероприятий - получателей жилья по договору найма жилого помещения и перечня штатных единиц формирует и утверждает сводные списки граждан - получателей жилья по договорам найма жилых помещений на соответствующий финансовый период (далее - сводный список участников мероприятий) и вместе с заявкой на предоставление субсидии на очередной финансовый год и плановый период (далее - заявка) направляет</w:t>
      </w:r>
      <w:proofErr w:type="gramEnd"/>
      <w:r w:rsidRPr="00E92092">
        <w:rPr>
          <w:rFonts w:ascii="Times New Roman" w:hAnsi="Times New Roman" w:cs="Times New Roman"/>
          <w:sz w:val="28"/>
          <w:szCs w:val="28"/>
        </w:rPr>
        <w:t xml:space="preserve"> их в Министерство сельского хозяйства Российской Федерации в порядке и сроки, установленные Министерством сельского хозяйства Российской Федерации, а также уведомляет органы местного самоуправления о принятом решении для доведения до сведения граждан информации о включении их в сводный список участников мероприятий.</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Рекомендуемые образцы сводного списка участников мероприятий и заявки размещаются на официальном сайте Министерства сельского хозяйства Российской Федерации в информационно-телекоммуникационной сети "Интернет".</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11. </w:t>
      </w:r>
      <w:proofErr w:type="gramStart"/>
      <w:r w:rsidRPr="00E92092">
        <w:rPr>
          <w:rFonts w:ascii="Times New Roman" w:hAnsi="Times New Roman" w:cs="Times New Roman"/>
          <w:sz w:val="28"/>
          <w:szCs w:val="28"/>
        </w:rPr>
        <w:t xml:space="preserve">Распределение субсидий бюджетам муниципальных образований утверждается нормативным правовым актом Правительства Брянской области после заключения между Министерством сельского хозяйства Российской Федерации и Правительством Брянской области соглашения о порядке и условиях предоставления субсидий из федерального бюджета бюджету Брянской области на реализацию мероприятий, указанных в </w:t>
      </w:r>
      <w:hyperlink w:anchor="P32">
        <w:r w:rsidRPr="00E92092">
          <w:rPr>
            <w:rFonts w:ascii="Times New Roman" w:hAnsi="Times New Roman" w:cs="Times New Roman"/>
            <w:sz w:val="28"/>
            <w:szCs w:val="28"/>
          </w:rPr>
          <w:t>пункте 3</w:t>
        </w:r>
      </w:hyperlink>
      <w:r w:rsidRPr="00E92092">
        <w:rPr>
          <w:rFonts w:ascii="Times New Roman" w:hAnsi="Times New Roman" w:cs="Times New Roman"/>
          <w:sz w:val="28"/>
          <w:szCs w:val="28"/>
        </w:rPr>
        <w:t xml:space="preserve"> настоящего Порядка, на соответствующий финансовый год и утверждения сводного списка участников мероприятий - получателей социальных выплат и</w:t>
      </w:r>
      <w:proofErr w:type="gramEnd"/>
      <w:r w:rsidRPr="00E92092">
        <w:rPr>
          <w:rFonts w:ascii="Times New Roman" w:hAnsi="Times New Roman" w:cs="Times New Roman"/>
          <w:sz w:val="28"/>
          <w:szCs w:val="28"/>
        </w:rPr>
        <w:t xml:space="preserve"> получателей жилья по договору найма жилого помещения.</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12. Критериями отбора муниципальных образований для предоставления субсидии являются:</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наличие предварительного списка участников мероприятий - получателей жилья по договору найма жилого помещения на соответствующий финансовый год;</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наличие бюджетной </w:t>
      </w:r>
      <w:hyperlink w:anchor="P329">
        <w:r w:rsidRPr="00E92092">
          <w:rPr>
            <w:rFonts w:ascii="Times New Roman" w:hAnsi="Times New Roman" w:cs="Times New Roman"/>
            <w:sz w:val="28"/>
            <w:szCs w:val="28"/>
          </w:rPr>
          <w:t>заявки</w:t>
        </w:r>
      </w:hyperlink>
      <w:r w:rsidRPr="00E92092">
        <w:rPr>
          <w:rFonts w:ascii="Times New Roman" w:hAnsi="Times New Roman" w:cs="Times New Roman"/>
          <w:sz w:val="28"/>
          <w:szCs w:val="28"/>
        </w:rPr>
        <w:t xml:space="preserve"> муниципального образования по форме согласно приложению 3 к настоящему Порядку.</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Основанием для отказа в предоставлении субсидий является </w:t>
      </w:r>
      <w:r w:rsidRPr="00E92092">
        <w:rPr>
          <w:rFonts w:ascii="Times New Roman" w:hAnsi="Times New Roman" w:cs="Times New Roman"/>
          <w:sz w:val="28"/>
          <w:szCs w:val="28"/>
        </w:rPr>
        <w:lastRenderedPageBreak/>
        <w:t>несоблюдение муниципальным образованием условий и критериев, установленных п. 4, 12 настоящего Порядка. Повторное обращение муниципального образования допускается после устранения причин, послуживших основанием для отказа.</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13. Субсидии распределяются бюджетам муниципальных образований на соответствующий финансовый год исходя из методики распределения субсидий.</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14. Предоставление субсидий бюджетам муниципальных образований осуществляется на основании заключенных департаментом с органами местного самоуправления муниципальных образований соглашений с использованием государственной интегрированной информационной системы управления общественными финансами "Электронный бюджет" по типовой форме, утвержденной Министерством финансов Российской Федерации.</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15. Департамент как главный распорядитель средств областного бюджета осуществляет предоставление субсидий по соответствующим кодам бюджетной классификации Российской Федерации в пределах лимитов бюджетных обязательств, установленных в областном бюджете на соответствующий финансовый год на реализацию данных мероприятий.</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16. Перечисление субсидии осуществляется в установленном порядке на единый счет бюджета муниципального образования, открытый финансовому органу муниципального образования в Управлении Федерального казначейства по Брянской области.</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17. Внесение изменений в распределение субсидий осуществляется в соответствии со </w:t>
      </w:r>
      <w:hyperlink r:id="rId14">
        <w:r w:rsidRPr="00E92092">
          <w:rPr>
            <w:rFonts w:ascii="Times New Roman" w:hAnsi="Times New Roman" w:cs="Times New Roman"/>
            <w:sz w:val="28"/>
            <w:szCs w:val="28"/>
          </w:rPr>
          <w:t>статьей 13</w:t>
        </w:r>
      </w:hyperlink>
      <w:r w:rsidRPr="00E92092">
        <w:rPr>
          <w:rFonts w:ascii="Times New Roman" w:hAnsi="Times New Roman" w:cs="Times New Roman"/>
          <w:sz w:val="28"/>
          <w:szCs w:val="28"/>
        </w:rPr>
        <w:t xml:space="preserve"> Закона Брянской области от 2 ноября 2016 года N 89-З "О межбюджетных отношениях в Брянской области".</w:t>
      </w:r>
    </w:p>
    <w:p w:rsidR="008814F3" w:rsidRPr="00E92092" w:rsidRDefault="00B13BB5" w:rsidP="00E92092">
      <w:pPr>
        <w:pStyle w:val="ConsPlusNormal"/>
        <w:ind w:firstLine="540"/>
        <w:jc w:val="both"/>
        <w:rPr>
          <w:rFonts w:ascii="Times New Roman" w:hAnsi="Times New Roman" w:cs="Times New Roman"/>
          <w:sz w:val="28"/>
          <w:szCs w:val="28"/>
        </w:rPr>
      </w:pPr>
      <w:r w:rsidRPr="002A6BBA">
        <w:rPr>
          <w:rFonts w:ascii="Times New Roman" w:hAnsi="Times New Roman" w:cs="Times New Roman"/>
          <w:sz w:val="28"/>
          <w:szCs w:val="28"/>
        </w:rPr>
        <w:t>18. Эффективность использования субсидий оценивается ежегодно на основе достижения значений следующего результата использования субсидии - осуществлено строительство (приобретение) жилья, предоставляемого гражданам Российской Федерации, проживающим на сельских территориях, по договору найма жилого помещения, квадратных метров.</w:t>
      </w:r>
      <w:bookmarkStart w:id="2" w:name="_GoBack"/>
      <w:bookmarkEnd w:id="2"/>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Оценка эффективности использования субсидии производится путем сравнения фактически достигнутого значения результата использования субсидии за соответствующий год со значением результата использования субсидии, предусмотренным соглашениями.</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19. </w:t>
      </w:r>
      <w:proofErr w:type="gramStart"/>
      <w:r w:rsidRPr="00E92092">
        <w:rPr>
          <w:rFonts w:ascii="Times New Roman" w:hAnsi="Times New Roman" w:cs="Times New Roman"/>
          <w:sz w:val="28"/>
          <w:szCs w:val="28"/>
        </w:rPr>
        <w:t>Контроль за</w:t>
      </w:r>
      <w:proofErr w:type="gramEnd"/>
      <w:r w:rsidRPr="00E92092">
        <w:rPr>
          <w:rFonts w:ascii="Times New Roman" w:hAnsi="Times New Roman" w:cs="Times New Roman"/>
          <w:sz w:val="28"/>
          <w:szCs w:val="28"/>
        </w:rPr>
        <w:t xml:space="preserve"> целевым использованием субсидий осуществляют департамент и органы местного самоуправления муниципальных образований.</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20.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21. Не использованные по состоянию на 1 января очередного </w:t>
      </w:r>
      <w:r w:rsidRPr="00E92092">
        <w:rPr>
          <w:rFonts w:ascii="Times New Roman" w:hAnsi="Times New Roman" w:cs="Times New Roman"/>
          <w:sz w:val="28"/>
          <w:szCs w:val="28"/>
        </w:rPr>
        <w:lastRenderedPageBreak/>
        <w:t>финансового года остатки средств субсидии подлежат возврату в областной бюджет.</w:t>
      </w:r>
    </w:p>
    <w:p w:rsidR="008814F3" w:rsidRPr="00E92092" w:rsidRDefault="008814F3" w:rsidP="00E92092">
      <w:pPr>
        <w:pStyle w:val="ConsPlusNormal"/>
        <w:jc w:val="both"/>
        <w:rPr>
          <w:rFonts w:ascii="Times New Roman" w:hAnsi="Times New Roman" w:cs="Times New Roman"/>
          <w:sz w:val="28"/>
          <w:szCs w:val="28"/>
        </w:rPr>
      </w:pPr>
    </w:p>
    <w:p w:rsidR="008814F3" w:rsidRPr="00E92092" w:rsidRDefault="008814F3" w:rsidP="00E92092">
      <w:pPr>
        <w:pStyle w:val="ConsPlusTitle"/>
        <w:jc w:val="center"/>
        <w:outlineLvl w:val="1"/>
        <w:rPr>
          <w:rFonts w:ascii="Times New Roman" w:hAnsi="Times New Roman" w:cs="Times New Roman"/>
          <w:sz w:val="28"/>
          <w:szCs w:val="28"/>
        </w:rPr>
      </w:pPr>
      <w:r w:rsidRPr="00E92092">
        <w:rPr>
          <w:rFonts w:ascii="Times New Roman" w:hAnsi="Times New Roman" w:cs="Times New Roman"/>
          <w:sz w:val="28"/>
          <w:szCs w:val="28"/>
        </w:rPr>
        <w:t>Методика</w:t>
      </w:r>
    </w:p>
    <w:p w:rsidR="008814F3" w:rsidRPr="00E92092" w:rsidRDefault="008814F3" w:rsidP="00E92092">
      <w:pPr>
        <w:pStyle w:val="ConsPlusTitle"/>
        <w:jc w:val="center"/>
        <w:rPr>
          <w:rFonts w:ascii="Times New Roman" w:hAnsi="Times New Roman" w:cs="Times New Roman"/>
          <w:sz w:val="28"/>
          <w:szCs w:val="28"/>
        </w:rPr>
      </w:pPr>
      <w:r w:rsidRPr="00E92092">
        <w:rPr>
          <w:rFonts w:ascii="Times New Roman" w:hAnsi="Times New Roman" w:cs="Times New Roman"/>
          <w:sz w:val="28"/>
          <w:szCs w:val="28"/>
        </w:rPr>
        <w:t>распределения субсидий на оказание финансовой поддержки</w:t>
      </w:r>
    </w:p>
    <w:p w:rsidR="008814F3" w:rsidRPr="00E92092" w:rsidRDefault="008814F3" w:rsidP="00E92092">
      <w:pPr>
        <w:pStyle w:val="ConsPlusTitle"/>
        <w:jc w:val="center"/>
        <w:rPr>
          <w:rFonts w:ascii="Times New Roman" w:hAnsi="Times New Roman" w:cs="Times New Roman"/>
          <w:sz w:val="28"/>
          <w:szCs w:val="28"/>
        </w:rPr>
      </w:pPr>
      <w:r w:rsidRPr="00E92092">
        <w:rPr>
          <w:rFonts w:ascii="Times New Roman" w:hAnsi="Times New Roman" w:cs="Times New Roman"/>
          <w:sz w:val="28"/>
          <w:szCs w:val="28"/>
        </w:rPr>
        <w:t>при исполнении расходных обязательств муниципальных</w:t>
      </w:r>
    </w:p>
    <w:p w:rsidR="008814F3" w:rsidRPr="00E92092" w:rsidRDefault="008814F3" w:rsidP="00E92092">
      <w:pPr>
        <w:pStyle w:val="ConsPlusTitle"/>
        <w:jc w:val="center"/>
        <w:rPr>
          <w:rFonts w:ascii="Times New Roman" w:hAnsi="Times New Roman" w:cs="Times New Roman"/>
          <w:sz w:val="28"/>
          <w:szCs w:val="28"/>
        </w:rPr>
      </w:pPr>
      <w:r w:rsidRPr="00E92092">
        <w:rPr>
          <w:rFonts w:ascii="Times New Roman" w:hAnsi="Times New Roman" w:cs="Times New Roman"/>
          <w:sz w:val="28"/>
          <w:szCs w:val="28"/>
        </w:rPr>
        <w:t>образований по строительству (приобретению) жилого помещения</w:t>
      </w:r>
    </w:p>
    <w:p w:rsidR="008814F3" w:rsidRPr="00E92092" w:rsidRDefault="008814F3" w:rsidP="00E92092">
      <w:pPr>
        <w:pStyle w:val="ConsPlusTitle"/>
        <w:jc w:val="center"/>
        <w:rPr>
          <w:rFonts w:ascii="Times New Roman" w:hAnsi="Times New Roman" w:cs="Times New Roman"/>
          <w:sz w:val="28"/>
          <w:szCs w:val="28"/>
        </w:rPr>
      </w:pPr>
      <w:r w:rsidRPr="00E92092">
        <w:rPr>
          <w:rFonts w:ascii="Times New Roman" w:hAnsi="Times New Roman" w:cs="Times New Roman"/>
          <w:sz w:val="28"/>
          <w:szCs w:val="28"/>
        </w:rPr>
        <w:t>(жилого дома) на сельских территориях, предоставляемого</w:t>
      </w:r>
    </w:p>
    <w:p w:rsidR="008814F3" w:rsidRPr="00E92092" w:rsidRDefault="008814F3" w:rsidP="00E92092">
      <w:pPr>
        <w:pStyle w:val="ConsPlusTitle"/>
        <w:jc w:val="center"/>
        <w:rPr>
          <w:rFonts w:ascii="Times New Roman" w:hAnsi="Times New Roman" w:cs="Times New Roman"/>
          <w:sz w:val="28"/>
          <w:szCs w:val="28"/>
        </w:rPr>
      </w:pPr>
      <w:r w:rsidRPr="00E92092">
        <w:rPr>
          <w:rFonts w:ascii="Times New Roman" w:hAnsi="Times New Roman" w:cs="Times New Roman"/>
          <w:sz w:val="28"/>
          <w:szCs w:val="28"/>
        </w:rPr>
        <w:t xml:space="preserve">гражданам Российской Федерации, проживающим на </w:t>
      </w:r>
      <w:proofErr w:type="gramStart"/>
      <w:r w:rsidRPr="00E92092">
        <w:rPr>
          <w:rFonts w:ascii="Times New Roman" w:hAnsi="Times New Roman" w:cs="Times New Roman"/>
          <w:sz w:val="28"/>
          <w:szCs w:val="28"/>
        </w:rPr>
        <w:t>сельских</w:t>
      </w:r>
      <w:proofErr w:type="gramEnd"/>
    </w:p>
    <w:p w:rsidR="008814F3" w:rsidRPr="00E92092" w:rsidRDefault="008814F3" w:rsidP="00E92092">
      <w:pPr>
        <w:pStyle w:val="ConsPlusTitle"/>
        <w:jc w:val="center"/>
        <w:rPr>
          <w:rFonts w:ascii="Times New Roman" w:hAnsi="Times New Roman" w:cs="Times New Roman"/>
          <w:sz w:val="28"/>
          <w:szCs w:val="28"/>
        </w:rPr>
      </w:pPr>
      <w:proofErr w:type="gramStart"/>
      <w:r w:rsidRPr="00E92092">
        <w:rPr>
          <w:rFonts w:ascii="Times New Roman" w:hAnsi="Times New Roman" w:cs="Times New Roman"/>
          <w:sz w:val="28"/>
          <w:szCs w:val="28"/>
        </w:rPr>
        <w:t>территориях</w:t>
      </w:r>
      <w:proofErr w:type="gramEnd"/>
      <w:r w:rsidRPr="00E92092">
        <w:rPr>
          <w:rFonts w:ascii="Times New Roman" w:hAnsi="Times New Roman" w:cs="Times New Roman"/>
          <w:sz w:val="28"/>
          <w:szCs w:val="28"/>
        </w:rPr>
        <w:t>, по договору найма жилого помещения</w:t>
      </w:r>
    </w:p>
    <w:p w:rsidR="008814F3" w:rsidRPr="00E92092" w:rsidRDefault="008814F3" w:rsidP="00E92092">
      <w:pPr>
        <w:pStyle w:val="ConsPlusNormal"/>
        <w:jc w:val="both"/>
        <w:rPr>
          <w:rFonts w:ascii="Times New Roman" w:hAnsi="Times New Roman" w:cs="Times New Roman"/>
          <w:sz w:val="28"/>
          <w:szCs w:val="28"/>
        </w:rPr>
      </w:pP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Субсидии распределяются бюджетам муниципальных образований исходя из численности граждан, в установленном порядке признанных участниками мероприятия, указанных в </w:t>
      </w:r>
      <w:hyperlink w:anchor="P32">
        <w:r w:rsidRPr="00E92092">
          <w:rPr>
            <w:rFonts w:ascii="Times New Roman" w:hAnsi="Times New Roman" w:cs="Times New Roman"/>
            <w:sz w:val="28"/>
            <w:szCs w:val="28"/>
          </w:rPr>
          <w:t>пункте 3</w:t>
        </w:r>
      </w:hyperlink>
      <w:r w:rsidRPr="00E92092">
        <w:rPr>
          <w:rFonts w:ascii="Times New Roman" w:hAnsi="Times New Roman" w:cs="Times New Roman"/>
          <w:sz w:val="28"/>
          <w:szCs w:val="28"/>
        </w:rPr>
        <w:t xml:space="preserve"> настоящего Порядка, на текущий финансовый год.</w:t>
      </w:r>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 xml:space="preserve">Расчет размера субсидий на оказание финансовой поддержки при исполнении расходных обязательств муниципальных образований по строительству (приобретению) жилого помещения (жилого дома) на сельских территориях, предоставляемого гражданам Российской Федерации, проживающим на сельских территориях, по договору найма жилого помещения, производится в соответствии с </w:t>
      </w:r>
      <w:hyperlink r:id="rId15">
        <w:r w:rsidRPr="00E92092">
          <w:rPr>
            <w:rFonts w:ascii="Times New Roman" w:hAnsi="Times New Roman" w:cs="Times New Roman"/>
            <w:sz w:val="28"/>
            <w:szCs w:val="28"/>
          </w:rPr>
          <w:t>пунктами 6</w:t>
        </w:r>
      </w:hyperlink>
      <w:r w:rsidRPr="00E92092">
        <w:rPr>
          <w:rFonts w:ascii="Times New Roman" w:hAnsi="Times New Roman" w:cs="Times New Roman"/>
          <w:sz w:val="28"/>
          <w:szCs w:val="28"/>
        </w:rPr>
        <w:t xml:space="preserve">, </w:t>
      </w:r>
      <w:hyperlink r:id="rId16">
        <w:r w:rsidRPr="00E92092">
          <w:rPr>
            <w:rFonts w:ascii="Times New Roman" w:hAnsi="Times New Roman" w:cs="Times New Roman"/>
            <w:sz w:val="28"/>
            <w:szCs w:val="28"/>
          </w:rPr>
          <w:t>12</w:t>
        </w:r>
      </w:hyperlink>
      <w:r w:rsidRPr="00E92092">
        <w:rPr>
          <w:rFonts w:ascii="Times New Roman" w:hAnsi="Times New Roman" w:cs="Times New Roman"/>
          <w:sz w:val="28"/>
          <w:szCs w:val="28"/>
        </w:rPr>
        <w:t xml:space="preserve"> и </w:t>
      </w:r>
      <w:hyperlink r:id="rId17">
        <w:r w:rsidRPr="00E92092">
          <w:rPr>
            <w:rFonts w:ascii="Times New Roman" w:hAnsi="Times New Roman" w:cs="Times New Roman"/>
            <w:sz w:val="28"/>
            <w:szCs w:val="28"/>
          </w:rPr>
          <w:t>13</w:t>
        </w:r>
      </w:hyperlink>
      <w:r w:rsidRPr="00E92092">
        <w:rPr>
          <w:rFonts w:ascii="Times New Roman" w:hAnsi="Times New Roman" w:cs="Times New Roman"/>
          <w:sz w:val="28"/>
          <w:szCs w:val="28"/>
        </w:rPr>
        <w:t xml:space="preserve"> Положения.</w:t>
      </w:r>
    </w:p>
    <w:p w:rsidR="008814F3" w:rsidRPr="00E92092" w:rsidRDefault="008814F3" w:rsidP="00E92092">
      <w:pPr>
        <w:pStyle w:val="ConsPlusNormal"/>
        <w:ind w:firstLine="540"/>
        <w:jc w:val="both"/>
        <w:rPr>
          <w:rFonts w:ascii="Times New Roman" w:hAnsi="Times New Roman" w:cs="Times New Roman"/>
          <w:sz w:val="28"/>
          <w:szCs w:val="28"/>
        </w:rPr>
      </w:pPr>
      <w:proofErr w:type="gramStart"/>
      <w:r w:rsidRPr="00E92092">
        <w:rPr>
          <w:rFonts w:ascii="Times New Roman" w:hAnsi="Times New Roman" w:cs="Times New Roman"/>
          <w:sz w:val="28"/>
          <w:szCs w:val="28"/>
        </w:rPr>
        <w:t>Стоимость 1 квадратного метра общей площади жилья на сельских территориях Брянской области, используемая для расчета размера социальной выплаты, устанавливается нормативным правовым актом департамента на очередной финансовый год, но не превышающей средней рыночной стоимости 1 кв. метра общей площади жилья по субъекту Российской Федерации, определяемой Министерством строительства и жилищно-коммунального хозяйства Российской Федерации на первый квартал очередного финансового года.</w:t>
      </w:r>
      <w:proofErr w:type="gramEnd"/>
    </w:p>
    <w:p w:rsidR="008814F3" w:rsidRPr="00E92092" w:rsidRDefault="008814F3" w:rsidP="00E92092">
      <w:pPr>
        <w:pStyle w:val="ConsPlusNormal"/>
        <w:ind w:firstLine="540"/>
        <w:jc w:val="both"/>
        <w:rPr>
          <w:rFonts w:ascii="Times New Roman" w:hAnsi="Times New Roman" w:cs="Times New Roman"/>
          <w:sz w:val="28"/>
          <w:szCs w:val="28"/>
        </w:rPr>
      </w:pPr>
      <w:r w:rsidRPr="00E92092">
        <w:rPr>
          <w:rFonts w:ascii="Times New Roman" w:hAnsi="Times New Roman" w:cs="Times New Roman"/>
          <w:sz w:val="28"/>
          <w:szCs w:val="28"/>
        </w:rPr>
        <w:t>При отклонении уровня софинансирования расходного обязательства субъекта за счет субсидий из федерального бюджета бюджету субъекта от уровня, утвержденного Правительством Российской Федерации, размер уровня софинансирования из консолидированного бюджета области утверждается распоряжением Правительства Брянской области исходя из доведенных лимитов федерального бюджета.</w:t>
      </w:r>
    </w:p>
    <w:p w:rsidR="008814F3" w:rsidRPr="00E92092" w:rsidRDefault="008814F3">
      <w:pPr>
        <w:pStyle w:val="ConsPlusNormal"/>
        <w:jc w:val="both"/>
        <w:rPr>
          <w:rFonts w:ascii="Times New Roman" w:hAnsi="Times New Roman" w:cs="Times New Roman"/>
        </w:rPr>
      </w:pPr>
    </w:p>
    <w:p w:rsidR="008814F3" w:rsidRPr="00E92092" w:rsidRDefault="008814F3">
      <w:pPr>
        <w:pStyle w:val="ConsPlusNormal"/>
        <w:jc w:val="both"/>
        <w:rPr>
          <w:rFonts w:ascii="Times New Roman" w:hAnsi="Times New Roman" w:cs="Times New Roman"/>
        </w:rPr>
      </w:pPr>
    </w:p>
    <w:p w:rsidR="008814F3" w:rsidRPr="00E92092" w:rsidRDefault="008814F3">
      <w:pPr>
        <w:pStyle w:val="ConsPlusNormal"/>
        <w:jc w:val="both"/>
        <w:rPr>
          <w:rFonts w:ascii="Times New Roman" w:hAnsi="Times New Roman" w:cs="Times New Roman"/>
        </w:rPr>
      </w:pPr>
    </w:p>
    <w:p w:rsidR="008814F3" w:rsidRPr="00E92092" w:rsidRDefault="008814F3">
      <w:pPr>
        <w:pStyle w:val="ConsPlusNormal"/>
        <w:jc w:val="both"/>
        <w:rPr>
          <w:rFonts w:ascii="Times New Roman" w:hAnsi="Times New Roman" w:cs="Times New Roman"/>
        </w:rPr>
      </w:pPr>
    </w:p>
    <w:p w:rsidR="008814F3" w:rsidRPr="00E92092" w:rsidRDefault="008814F3">
      <w:pPr>
        <w:pStyle w:val="ConsPlusNormal"/>
        <w:jc w:val="both"/>
        <w:rPr>
          <w:rFonts w:ascii="Times New Roman" w:hAnsi="Times New Roman" w:cs="Times New Roman"/>
        </w:rPr>
      </w:pPr>
    </w:p>
    <w:p w:rsidR="00E92092" w:rsidRDefault="00E92092">
      <w:pPr>
        <w:pStyle w:val="ConsPlusNormal"/>
        <w:jc w:val="right"/>
        <w:outlineLvl w:val="1"/>
        <w:rPr>
          <w:rFonts w:ascii="Times New Roman" w:hAnsi="Times New Roman" w:cs="Times New Roman"/>
          <w:sz w:val="28"/>
        </w:rPr>
        <w:sectPr w:rsidR="00E92092" w:rsidSect="00511CA4">
          <w:pgSz w:w="11906" w:h="16838"/>
          <w:pgMar w:top="1134" w:right="850" w:bottom="1134" w:left="1701" w:header="708" w:footer="708" w:gutter="0"/>
          <w:cols w:space="708"/>
          <w:docGrid w:linePitch="360"/>
        </w:sectPr>
      </w:pPr>
    </w:p>
    <w:p w:rsidR="008814F3" w:rsidRPr="00E92092" w:rsidRDefault="008814F3">
      <w:pPr>
        <w:pStyle w:val="ConsPlusNormal"/>
        <w:jc w:val="right"/>
        <w:outlineLvl w:val="1"/>
        <w:rPr>
          <w:rFonts w:ascii="Times New Roman" w:hAnsi="Times New Roman" w:cs="Times New Roman"/>
          <w:sz w:val="28"/>
        </w:rPr>
      </w:pPr>
      <w:r w:rsidRPr="00E92092">
        <w:rPr>
          <w:rFonts w:ascii="Times New Roman" w:hAnsi="Times New Roman" w:cs="Times New Roman"/>
          <w:sz w:val="28"/>
        </w:rPr>
        <w:lastRenderedPageBreak/>
        <w:t>Приложение 1</w:t>
      </w:r>
    </w:p>
    <w:p w:rsidR="008814F3" w:rsidRPr="00E92092" w:rsidRDefault="008814F3">
      <w:pPr>
        <w:pStyle w:val="ConsPlusNormal"/>
        <w:jc w:val="right"/>
        <w:rPr>
          <w:rFonts w:ascii="Times New Roman" w:hAnsi="Times New Roman" w:cs="Times New Roman"/>
          <w:sz w:val="28"/>
        </w:rPr>
      </w:pPr>
      <w:r w:rsidRPr="00E92092">
        <w:rPr>
          <w:rFonts w:ascii="Times New Roman" w:hAnsi="Times New Roman" w:cs="Times New Roman"/>
          <w:sz w:val="28"/>
        </w:rPr>
        <w:t>к Порядку предоставления субсидий на оказание</w:t>
      </w:r>
    </w:p>
    <w:p w:rsidR="008814F3" w:rsidRPr="00E92092" w:rsidRDefault="008814F3">
      <w:pPr>
        <w:pStyle w:val="ConsPlusNormal"/>
        <w:jc w:val="right"/>
        <w:rPr>
          <w:rFonts w:ascii="Times New Roman" w:hAnsi="Times New Roman" w:cs="Times New Roman"/>
          <w:sz w:val="28"/>
        </w:rPr>
      </w:pPr>
      <w:r w:rsidRPr="00E92092">
        <w:rPr>
          <w:rFonts w:ascii="Times New Roman" w:hAnsi="Times New Roman" w:cs="Times New Roman"/>
          <w:sz w:val="28"/>
        </w:rPr>
        <w:t xml:space="preserve">финансовой поддержки при исполнении </w:t>
      </w:r>
      <w:proofErr w:type="gramStart"/>
      <w:r w:rsidRPr="00E92092">
        <w:rPr>
          <w:rFonts w:ascii="Times New Roman" w:hAnsi="Times New Roman" w:cs="Times New Roman"/>
          <w:sz w:val="28"/>
        </w:rPr>
        <w:t>расходных</w:t>
      </w:r>
      <w:proofErr w:type="gramEnd"/>
    </w:p>
    <w:p w:rsidR="008814F3" w:rsidRPr="00E92092" w:rsidRDefault="008814F3">
      <w:pPr>
        <w:pStyle w:val="ConsPlusNormal"/>
        <w:jc w:val="right"/>
        <w:rPr>
          <w:rFonts w:ascii="Times New Roman" w:hAnsi="Times New Roman" w:cs="Times New Roman"/>
          <w:sz w:val="28"/>
        </w:rPr>
      </w:pPr>
      <w:r w:rsidRPr="00E92092">
        <w:rPr>
          <w:rFonts w:ascii="Times New Roman" w:hAnsi="Times New Roman" w:cs="Times New Roman"/>
          <w:sz w:val="28"/>
        </w:rPr>
        <w:t xml:space="preserve">обязательств муниципальных образований </w:t>
      </w:r>
      <w:proofErr w:type="gramStart"/>
      <w:r w:rsidRPr="00E92092">
        <w:rPr>
          <w:rFonts w:ascii="Times New Roman" w:hAnsi="Times New Roman" w:cs="Times New Roman"/>
          <w:sz w:val="28"/>
        </w:rPr>
        <w:t>по</w:t>
      </w:r>
      <w:proofErr w:type="gramEnd"/>
    </w:p>
    <w:p w:rsidR="008814F3" w:rsidRPr="00E92092" w:rsidRDefault="008814F3">
      <w:pPr>
        <w:pStyle w:val="ConsPlusNormal"/>
        <w:jc w:val="right"/>
        <w:rPr>
          <w:rFonts w:ascii="Times New Roman" w:hAnsi="Times New Roman" w:cs="Times New Roman"/>
          <w:sz w:val="28"/>
        </w:rPr>
      </w:pPr>
      <w:r w:rsidRPr="00E92092">
        <w:rPr>
          <w:rFonts w:ascii="Times New Roman" w:hAnsi="Times New Roman" w:cs="Times New Roman"/>
          <w:sz w:val="28"/>
        </w:rPr>
        <w:t>строительству (приобретению) жилого помещения</w:t>
      </w:r>
    </w:p>
    <w:p w:rsidR="008814F3" w:rsidRPr="00E92092" w:rsidRDefault="008814F3">
      <w:pPr>
        <w:pStyle w:val="ConsPlusNormal"/>
        <w:jc w:val="right"/>
        <w:rPr>
          <w:rFonts w:ascii="Times New Roman" w:hAnsi="Times New Roman" w:cs="Times New Roman"/>
          <w:sz w:val="28"/>
        </w:rPr>
      </w:pPr>
      <w:r w:rsidRPr="00E92092">
        <w:rPr>
          <w:rFonts w:ascii="Times New Roman" w:hAnsi="Times New Roman" w:cs="Times New Roman"/>
          <w:sz w:val="28"/>
        </w:rPr>
        <w:t>(жилого дома) на сельских территориях, предоставляемого</w:t>
      </w:r>
    </w:p>
    <w:p w:rsidR="008814F3" w:rsidRPr="00E92092" w:rsidRDefault="008814F3">
      <w:pPr>
        <w:pStyle w:val="ConsPlusNormal"/>
        <w:jc w:val="right"/>
        <w:rPr>
          <w:rFonts w:ascii="Times New Roman" w:hAnsi="Times New Roman" w:cs="Times New Roman"/>
          <w:sz w:val="28"/>
        </w:rPr>
      </w:pPr>
      <w:r w:rsidRPr="00E92092">
        <w:rPr>
          <w:rFonts w:ascii="Times New Roman" w:hAnsi="Times New Roman" w:cs="Times New Roman"/>
          <w:sz w:val="28"/>
        </w:rPr>
        <w:t xml:space="preserve">гражданам Российской Федерации, проживающим на </w:t>
      </w:r>
      <w:proofErr w:type="gramStart"/>
      <w:r w:rsidRPr="00E92092">
        <w:rPr>
          <w:rFonts w:ascii="Times New Roman" w:hAnsi="Times New Roman" w:cs="Times New Roman"/>
          <w:sz w:val="28"/>
        </w:rPr>
        <w:t>сельских</w:t>
      </w:r>
      <w:proofErr w:type="gramEnd"/>
    </w:p>
    <w:p w:rsidR="008814F3" w:rsidRPr="00E92092" w:rsidRDefault="008814F3">
      <w:pPr>
        <w:pStyle w:val="ConsPlusNormal"/>
        <w:jc w:val="right"/>
        <w:rPr>
          <w:rFonts w:ascii="Times New Roman" w:hAnsi="Times New Roman" w:cs="Times New Roman"/>
        </w:rPr>
      </w:pPr>
      <w:proofErr w:type="gramStart"/>
      <w:r w:rsidRPr="00E92092">
        <w:rPr>
          <w:rFonts w:ascii="Times New Roman" w:hAnsi="Times New Roman" w:cs="Times New Roman"/>
          <w:sz w:val="28"/>
        </w:rPr>
        <w:t>территориях</w:t>
      </w:r>
      <w:proofErr w:type="gramEnd"/>
      <w:r w:rsidRPr="00E92092">
        <w:rPr>
          <w:rFonts w:ascii="Times New Roman" w:hAnsi="Times New Roman" w:cs="Times New Roman"/>
          <w:sz w:val="28"/>
        </w:rPr>
        <w:t>, по договору найма жилого помещения</w:t>
      </w:r>
    </w:p>
    <w:p w:rsidR="008814F3" w:rsidRPr="00E92092" w:rsidRDefault="008814F3">
      <w:pPr>
        <w:pStyle w:val="ConsPlusNormal"/>
        <w:spacing w:after="1"/>
        <w:rPr>
          <w:rFonts w:ascii="Times New Roman" w:hAnsi="Times New Roman" w:cs="Times New Roman"/>
        </w:rPr>
      </w:pPr>
    </w:p>
    <w:p w:rsidR="008814F3" w:rsidRPr="00E92092" w:rsidRDefault="008814F3">
      <w:pPr>
        <w:pStyle w:val="ConsPlusNormal"/>
        <w:jc w:val="both"/>
        <w:rPr>
          <w:rFonts w:ascii="Times New Roman" w:hAnsi="Times New Roman" w:cs="Times New Roman"/>
        </w:rPr>
      </w:pP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(наименование органа местного самоуправления)</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от гражданин</w:t>
      </w:r>
      <w:proofErr w:type="gramStart"/>
      <w:r w:rsidRPr="00E92092">
        <w:rPr>
          <w:rFonts w:ascii="Times New Roman" w:hAnsi="Times New Roman" w:cs="Times New Roman"/>
        </w:rPr>
        <w:t>а(</w:t>
      </w:r>
      <w:proofErr w:type="spellStart"/>
      <w:proofErr w:type="gramEnd"/>
      <w:r w:rsidRPr="00E92092">
        <w:rPr>
          <w:rFonts w:ascii="Times New Roman" w:hAnsi="Times New Roman" w:cs="Times New Roman"/>
        </w:rPr>
        <w:t>ки</w:t>
      </w:r>
      <w:proofErr w:type="spellEnd"/>
      <w:r w:rsidRPr="00E92092">
        <w:rPr>
          <w:rFonts w:ascii="Times New Roman" w:hAnsi="Times New Roman" w:cs="Times New Roman"/>
        </w:rPr>
        <w:t>) 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(Ф.И.О.)</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проживающег</w:t>
      </w:r>
      <w:proofErr w:type="gramStart"/>
      <w:r w:rsidRPr="00E92092">
        <w:rPr>
          <w:rFonts w:ascii="Times New Roman" w:hAnsi="Times New Roman" w:cs="Times New Roman"/>
        </w:rPr>
        <w:t>о(</w:t>
      </w:r>
      <w:proofErr w:type="gramEnd"/>
      <w:r w:rsidRPr="00E92092">
        <w:rPr>
          <w:rFonts w:ascii="Times New Roman" w:hAnsi="Times New Roman" w:cs="Times New Roman"/>
        </w:rPr>
        <w:t>ей) по адресу:____________________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______________________________________________,</w:t>
      </w:r>
    </w:p>
    <w:p w:rsidR="008814F3" w:rsidRPr="00E92092" w:rsidRDefault="008814F3">
      <w:pPr>
        <w:pStyle w:val="ConsPlusNonformat"/>
        <w:jc w:val="both"/>
        <w:rPr>
          <w:rFonts w:ascii="Times New Roman" w:hAnsi="Times New Roman" w:cs="Times New Roman"/>
        </w:rPr>
      </w:pPr>
    </w:p>
    <w:p w:rsidR="008814F3" w:rsidRPr="00E92092" w:rsidRDefault="008814F3">
      <w:pPr>
        <w:pStyle w:val="ConsPlusNonformat"/>
        <w:jc w:val="both"/>
        <w:rPr>
          <w:rFonts w:ascii="Times New Roman" w:hAnsi="Times New Roman" w:cs="Times New Roman"/>
        </w:rPr>
      </w:pPr>
      <w:bookmarkStart w:id="3" w:name="P131"/>
      <w:bookmarkEnd w:id="3"/>
      <w:r w:rsidRPr="00E92092">
        <w:rPr>
          <w:rFonts w:ascii="Times New Roman" w:hAnsi="Times New Roman" w:cs="Times New Roman"/>
        </w:rPr>
        <w:t xml:space="preserve">                                 ЗАЯВЛЕНИЕ</w:t>
      </w:r>
    </w:p>
    <w:p w:rsidR="008814F3" w:rsidRPr="00E92092" w:rsidRDefault="008814F3">
      <w:pPr>
        <w:pStyle w:val="ConsPlusNonformat"/>
        <w:jc w:val="both"/>
        <w:rPr>
          <w:rFonts w:ascii="Times New Roman" w:hAnsi="Times New Roman" w:cs="Times New Roman"/>
        </w:rPr>
      </w:pP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Прошу включить меня,__________________________________________________,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(Ф.И.О.)</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паспорт ___________________ выданный 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(серия, номер)                      (кем, когда выдан)</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__________________________________________________________________________,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в  состав  участников  мероприятий  по  строительству (приобретению) жилья,</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предоставляемого   по   договору   найма   жилого   помещения,   в   рамках</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государственной   программы   Российской  Федерации  "Комплексное  развитие</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сельских территорий" </w:t>
      </w:r>
      <w:proofErr w:type="gramStart"/>
      <w:r w:rsidRPr="00E92092">
        <w:rPr>
          <w:rFonts w:ascii="Times New Roman" w:hAnsi="Times New Roman" w:cs="Times New Roman"/>
        </w:rPr>
        <w:t>в</w:t>
      </w:r>
      <w:proofErr w:type="gramEnd"/>
      <w:r w:rsidRPr="00E92092">
        <w:rPr>
          <w:rFonts w:ascii="Times New Roman" w:hAnsi="Times New Roman" w:cs="Times New Roman"/>
        </w:rPr>
        <w:t xml:space="preserve"> 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(наименование муниципального образования)</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Состав семьи:</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Жена (муж) 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(Ф.И.О., дата рождения)</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проживает по адресу</w:t>
      </w:r>
      <w:proofErr w:type="gramStart"/>
      <w:r w:rsidRPr="00E92092">
        <w:rPr>
          <w:rFonts w:ascii="Times New Roman" w:hAnsi="Times New Roman" w:cs="Times New Roman"/>
        </w:rPr>
        <w:t>: _____________________________________________________;</w:t>
      </w:r>
      <w:proofErr w:type="gramEnd"/>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___________________________________________________________________________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дети: 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(Ф.И.О., дата рождения)</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проживает по адресу</w:t>
      </w:r>
      <w:proofErr w:type="gramStart"/>
      <w:r w:rsidRPr="00E92092">
        <w:rPr>
          <w:rFonts w:ascii="Times New Roman" w:hAnsi="Times New Roman" w:cs="Times New Roman"/>
        </w:rPr>
        <w:t>: _____________________________________________________;</w:t>
      </w:r>
      <w:proofErr w:type="gramEnd"/>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___________________________________________________________________________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__________________________________________________________________________,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(Ф.И.О., дата рождения)</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проживает по адресу: 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__________________________________________________________________________;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__________________________________________________________________________,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(Ф.И.О., дата рождения)</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проживает по адресу: 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__________________________________________________________________________;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__________________________________________________________________________,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(Ф.И.О., дата рождения)</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проживает по адресу: 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__________________________________________________________________________.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Кроме того, со мной постоянно проживают в качестве членов семьи:</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__________________________________________________________________________;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(Ф.И.О. и подпись, дата)</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__________________________________________________________________________;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(Ф.И.О. и подпись, дата)</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__________________________________________________________________________;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(Ф.И.О. и подпись, дата)</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__________________________________________________________________________.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(Ф.И.О. и подпись, дата)</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lastRenderedPageBreak/>
        <w:t xml:space="preserve">    С  условиями  участия  в  мероприятиях  по строительству (приобретению)</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жилья,  предоставляемого  по  договору  найма  жилого  помещения,  в рамках</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государственной   программы   Российской  Федерации  "Комплексное  развитие</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сельских территорий" </w:t>
      </w:r>
      <w:proofErr w:type="gramStart"/>
      <w:r w:rsidRPr="00E92092">
        <w:rPr>
          <w:rFonts w:ascii="Times New Roman" w:hAnsi="Times New Roman" w:cs="Times New Roman"/>
        </w:rPr>
        <w:t>ознакомлен</w:t>
      </w:r>
      <w:proofErr w:type="gramEnd"/>
      <w:r w:rsidRPr="00E92092">
        <w:rPr>
          <w:rFonts w:ascii="Times New Roman" w:hAnsi="Times New Roman" w:cs="Times New Roman"/>
        </w:rPr>
        <w:t xml:space="preserve"> и обязуюсь их выполнять.</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___________________________________________________________________________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(Ф.И.О. и подпись заявителя, дата)</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Совершеннолетние члены семьи:</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1) 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(Ф.И.О. и подпись, дата)</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2) 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(Ф.И.О. и подпись, дата)</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3) 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(Ф.И.О. и подпись, дата)</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4) 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(Ф.И.О. и подпись, дата)</w:t>
      </w:r>
    </w:p>
    <w:p w:rsidR="008814F3" w:rsidRPr="00E92092" w:rsidRDefault="008814F3">
      <w:pPr>
        <w:pStyle w:val="ConsPlusNonformat"/>
        <w:jc w:val="both"/>
        <w:rPr>
          <w:rFonts w:ascii="Times New Roman" w:hAnsi="Times New Roman" w:cs="Times New Roman"/>
        </w:rPr>
      </w:pP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К заявлению прилагаются следующие документы:</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1) 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(наименование документа и его реквизиты)</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2) 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(наименование документа и его реквизиты)</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3) 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(наименование документа и его реквизиты)</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4) 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(наименование документа и его реквизиты)</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5) 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(наименование документа и его реквизиты)</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6) 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(наименование документа и его реквизиты)</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7) 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(наименование документа и его реквизиты)</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8) 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(наименование документа и его реквизиты)</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9) _______________________________________________________________________;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(наименование документа и его реквизиты)</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10) 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(наименование документа и его реквизиты)</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11) 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(наименование документа и его реквизиты)</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12) 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(наименование документа и его реквизиты)</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13) 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(наименование документа и его реквизиты)</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14) 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(наименование документа и его реквизиты)</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15) ______________________________________________________________________.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(наименование документа и его реквизиты)</w:t>
      </w:r>
    </w:p>
    <w:p w:rsidR="008814F3" w:rsidRPr="00E92092" w:rsidRDefault="008814F3">
      <w:pPr>
        <w:pStyle w:val="ConsPlusNormal"/>
        <w:jc w:val="both"/>
        <w:rPr>
          <w:rFonts w:ascii="Times New Roman" w:hAnsi="Times New Roman" w:cs="Times New Roman"/>
        </w:rPr>
      </w:pPr>
    </w:p>
    <w:p w:rsidR="008814F3" w:rsidRPr="00E92092" w:rsidRDefault="008814F3">
      <w:pPr>
        <w:pStyle w:val="ConsPlusNormal"/>
        <w:jc w:val="both"/>
        <w:rPr>
          <w:rFonts w:ascii="Times New Roman" w:hAnsi="Times New Roman" w:cs="Times New Roman"/>
        </w:rPr>
      </w:pPr>
    </w:p>
    <w:p w:rsidR="008814F3" w:rsidRPr="00E92092" w:rsidRDefault="008814F3">
      <w:pPr>
        <w:pStyle w:val="ConsPlusNormal"/>
        <w:jc w:val="both"/>
        <w:rPr>
          <w:rFonts w:ascii="Times New Roman" w:hAnsi="Times New Roman" w:cs="Times New Roman"/>
        </w:rPr>
      </w:pPr>
    </w:p>
    <w:p w:rsidR="008814F3" w:rsidRPr="00E92092" w:rsidRDefault="008814F3">
      <w:pPr>
        <w:pStyle w:val="ConsPlusNormal"/>
        <w:jc w:val="both"/>
        <w:rPr>
          <w:rFonts w:ascii="Times New Roman" w:hAnsi="Times New Roman" w:cs="Times New Roman"/>
        </w:rPr>
      </w:pPr>
    </w:p>
    <w:p w:rsidR="008814F3" w:rsidRPr="00E92092" w:rsidRDefault="008814F3">
      <w:pPr>
        <w:pStyle w:val="ConsPlusNormal"/>
        <w:jc w:val="both"/>
        <w:rPr>
          <w:rFonts w:ascii="Times New Roman" w:hAnsi="Times New Roman" w:cs="Times New Roman"/>
        </w:rPr>
      </w:pPr>
    </w:p>
    <w:p w:rsidR="00E92092" w:rsidRDefault="00E92092">
      <w:pPr>
        <w:pStyle w:val="ConsPlusNormal"/>
        <w:jc w:val="right"/>
        <w:outlineLvl w:val="1"/>
        <w:rPr>
          <w:rFonts w:ascii="Times New Roman" w:hAnsi="Times New Roman" w:cs="Times New Roman"/>
          <w:sz w:val="28"/>
        </w:rPr>
        <w:sectPr w:rsidR="00E92092" w:rsidSect="00511CA4">
          <w:pgSz w:w="11906" w:h="16838"/>
          <w:pgMar w:top="1134" w:right="850" w:bottom="1134" w:left="1701" w:header="708" w:footer="708" w:gutter="0"/>
          <w:cols w:space="708"/>
          <w:docGrid w:linePitch="360"/>
        </w:sectPr>
      </w:pPr>
    </w:p>
    <w:p w:rsidR="008814F3" w:rsidRPr="00E92092" w:rsidRDefault="008814F3">
      <w:pPr>
        <w:pStyle w:val="ConsPlusNormal"/>
        <w:jc w:val="right"/>
        <w:outlineLvl w:val="1"/>
        <w:rPr>
          <w:rFonts w:ascii="Times New Roman" w:hAnsi="Times New Roman" w:cs="Times New Roman"/>
          <w:sz w:val="28"/>
        </w:rPr>
      </w:pPr>
      <w:r w:rsidRPr="00E92092">
        <w:rPr>
          <w:rFonts w:ascii="Times New Roman" w:hAnsi="Times New Roman" w:cs="Times New Roman"/>
          <w:sz w:val="28"/>
        </w:rPr>
        <w:lastRenderedPageBreak/>
        <w:t>Приложение 2</w:t>
      </w:r>
    </w:p>
    <w:p w:rsidR="008814F3" w:rsidRPr="00E92092" w:rsidRDefault="008814F3">
      <w:pPr>
        <w:pStyle w:val="ConsPlusNormal"/>
        <w:jc w:val="right"/>
        <w:rPr>
          <w:rFonts w:ascii="Times New Roman" w:hAnsi="Times New Roman" w:cs="Times New Roman"/>
          <w:sz w:val="28"/>
        </w:rPr>
      </w:pPr>
      <w:r w:rsidRPr="00E92092">
        <w:rPr>
          <w:rFonts w:ascii="Times New Roman" w:hAnsi="Times New Roman" w:cs="Times New Roman"/>
          <w:sz w:val="28"/>
        </w:rPr>
        <w:t>к Порядку предоставления субсидий на оказание</w:t>
      </w:r>
    </w:p>
    <w:p w:rsidR="008814F3" w:rsidRPr="00E92092" w:rsidRDefault="008814F3">
      <w:pPr>
        <w:pStyle w:val="ConsPlusNormal"/>
        <w:jc w:val="right"/>
        <w:rPr>
          <w:rFonts w:ascii="Times New Roman" w:hAnsi="Times New Roman" w:cs="Times New Roman"/>
          <w:sz w:val="28"/>
        </w:rPr>
      </w:pPr>
      <w:r w:rsidRPr="00E92092">
        <w:rPr>
          <w:rFonts w:ascii="Times New Roman" w:hAnsi="Times New Roman" w:cs="Times New Roman"/>
          <w:sz w:val="28"/>
        </w:rPr>
        <w:t xml:space="preserve">финансовой поддержки при исполнении </w:t>
      </w:r>
      <w:proofErr w:type="gramStart"/>
      <w:r w:rsidRPr="00E92092">
        <w:rPr>
          <w:rFonts w:ascii="Times New Roman" w:hAnsi="Times New Roman" w:cs="Times New Roman"/>
          <w:sz w:val="28"/>
        </w:rPr>
        <w:t>расходных</w:t>
      </w:r>
      <w:proofErr w:type="gramEnd"/>
    </w:p>
    <w:p w:rsidR="008814F3" w:rsidRPr="00E92092" w:rsidRDefault="008814F3">
      <w:pPr>
        <w:pStyle w:val="ConsPlusNormal"/>
        <w:jc w:val="right"/>
        <w:rPr>
          <w:rFonts w:ascii="Times New Roman" w:hAnsi="Times New Roman" w:cs="Times New Roman"/>
          <w:sz w:val="28"/>
        </w:rPr>
      </w:pPr>
      <w:r w:rsidRPr="00E92092">
        <w:rPr>
          <w:rFonts w:ascii="Times New Roman" w:hAnsi="Times New Roman" w:cs="Times New Roman"/>
          <w:sz w:val="28"/>
        </w:rPr>
        <w:t xml:space="preserve">обязательств муниципальных образований </w:t>
      </w:r>
      <w:proofErr w:type="gramStart"/>
      <w:r w:rsidRPr="00E92092">
        <w:rPr>
          <w:rFonts w:ascii="Times New Roman" w:hAnsi="Times New Roman" w:cs="Times New Roman"/>
          <w:sz w:val="28"/>
        </w:rPr>
        <w:t>по</w:t>
      </w:r>
      <w:proofErr w:type="gramEnd"/>
    </w:p>
    <w:p w:rsidR="008814F3" w:rsidRPr="00E92092" w:rsidRDefault="008814F3">
      <w:pPr>
        <w:pStyle w:val="ConsPlusNormal"/>
        <w:jc w:val="right"/>
        <w:rPr>
          <w:rFonts w:ascii="Times New Roman" w:hAnsi="Times New Roman" w:cs="Times New Roman"/>
          <w:sz w:val="28"/>
        </w:rPr>
      </w:pPr>
      <w:r w:rsidRPr="00E92092">
        <w:rPr>
          <w:rFonts w:ascii="Times New Roman" w:hAnsi="Times New Roman" w:cs="Times New Roman"/>
          <w:sz w:val="28"/>
        </w:rPr>
        <w:t>строительству (приобретению) жилого помещения</w:t>
      </w:r>
    </w:p>
    <w:p w:rsidR="008814F3" w:rsidRPr="00E92092" w:rsidRDefault="008814F3">
      <w:pPr>
        <w:pStyle w:val="ConsPlusNormal"/>
        <w:jc w:val="right"/>
        <w:rPr>
          <w:rFonts w:ascii="Times New Roman" w:hAnsi="Times New Roman" w:cs="Times New Roman"/>
          <w:sz w:val="28"/>
        </w:rPr>
      </w:pPr>
      <w:r w:rsidRPr="00E92092">
        <w:rPr>
          <w:rFonts w:ascii="Times New Roman" w:hAnsi="Times New Roman" w:cs="Times New Roman"/>
          <w:sz w:val="28"/>
        </w:rPr>
        <w:t>(жилого дома) на сельских территориях, предоставляемого</w:t>
      </w:r>
    </w:p>
    <w:p w:rsidR="008814F3" w:rsidRPr="00E92092" w:rsidRDefault="008814F3">
      <w:pPr>
        <w:pStyle w:val="ConsPlusNormal"/>
        <w:jc w:val="right"/>
        <w:rPr>
          <w:rFonts w:ascii="Times New Roman" w:hAnsi="Times New Roman" w:cs="Times New Roman"/>
          <w:sz w:val="28"/>
        </w:rPr>
      </w:pPr>
      <w:r w:rsidRPr="00E92092">
        <w:rPr>
          <w:rFonts w:ascii="Times New Roman" w:hAnsi="Times New Roman" w:cs="Times New Roman"/>
          <w:sz w:val="28"/>
        </w:rPr>
        <w:t xml:space="preserve">гражданам Российской Федерации, проживающим на </w:t>
      </w:r>
      <w:proofErr w:type="gramStart"/>
      <w:r w:rsidRPr="00E92092">
        <w:rPr>
          <w:rFonts w:ascii="Times New Roman" w:hAnsi="Times New Roman" w:cs="Times New Roman"/>
          <w:sz w:val="28"/>
        </w:rPr>
        <w:t>сельских</w:t>
      </w:r>
      <w:proofErr w:type="gramEnd"/>
    </w:p>
    <w:p w:rsidR="008814F3" w:rsidRPr="00E92092" w:rsidRDefault="008814F3">
      <w:pPr>
        <w:pStyle w:val="ConsPlusNormal"/>
        <w:jc w:val="right"/>
        <w:rPr>
          <w:rFonts w:ascii="Times New Roman" w:hAnsi="Times New Roman" w:cs="Times New Roman"/>
        </w:rPr>
      </w:pPr>
      <w:proofErr w:type="gramStart"/>
      <w:r w:rsidRPr="00E92092">
        <w:rPr>
          <w:rFonts w:ascii="Times New Roman" w:hAnsi="Times New Roman" w:cs="Times New Roman"/>
          <w:sz w:val="28"/>
        </w:rPr>
        <w:t>территориях</w:t>
      </w:r>
      <w:proofErr w:type="gramEnd"/>
      <w:r w:rsidRPr="00E92092">
        <w:rPr>
          <w:rFonts w:ascii="Times New Roman" w:hAnsi="Times New Roman" w:cs="Times New Roman"/>
          <w:sz w:val="28"/>
        </w:rPr>
        <w:t>, по договору найма жилого помещения</w:t>
      </w:r>
    </w:p>
    <w:p w:rsidR="008814F3" w:rsidRPr="00E92092" w:rsidRDefault="008814F3">
      <w:pPr>
        <w:pStyle w:val="ConsPlusNormal"/>
        <w:spacing w:after="1"/>
        <w:rPr>
          <w:rFonts w:ascii="Times New Roman" w:hAnsi="Times New Roman" w:cs="Times New Roman"/>
        </w:rPr>
      </w:pPr>
    </w:p>
    <w:p w:rsidR="008814F3" w:rsidRPr="00E92092" w:rsidRDefault="008814F3">
      <w:pPr>
        <w:pStyle w:val="ConsPlusNormal"/>
        <w:jc w:val="both"/>
        <w:rPr>
          <w:rFonts w:ascii="Times New Roman" w:hAnsi="Times New Roman" w:cs="Times New Roman"/>
        </w:rPr>
      </w:pPr>
    </w:p>
    <w:p w:rsidR="008814F3" w:rsidRPr="00E92092" w:rsidRDefault="008814F3">
      <w:pPr>
        <w:pStyle w:val="ConsPlusNormal"/>
        <w:jc w:val="center"/>
        <w:rPr>
          <w:rFonts w:ascii="Times New Roman" w:hAnsi="Times New Roman" w:cs="Times New Roman"/>
        </w:rPr>
      </w:pPr>
      <w:bookmarkStart w:id="4" w:name="P236"/>
      <w:bookmarkEnd w:id="4"/>
      <w:r w:rsidRPr="00E92092">
        <w:rPr>
          <w:rFonts w:ascii="Times New Roman" w:hAnsi="Times New Roman" w:cs="Times New Roman"/>
        </w:rPr>
        <w:t>Предварительный список граждан, участников</w:t>
      </w:r>
    </w:p>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мероприятий - получателей жилья</w:t>
      </w:r>
    </w:p>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по договорам найма жилых помещений</w:t>
      </w:r>
    </w:p>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по ________________________________________________</w:t>
      </w:r>
    </w:p>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(наименование муниципального образования)</w:t>
      </w:r>
    </w:p>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Брянской области на 20__ год</w:t>
      </w:r>
    </w:p>
    <w:p w:rsidR="008814F3" w:rsidRPr="00E92092" w:rsidRDefault="008814F3">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894"/>
        <w:gridCol w:w="1219"/>
        <w:gridCol w:w="1757"/>
        <w:gridCol w:w="1024"/>
        <w:gridCol w:w="1234"/>
        <w:gridCol w:w="694"/>
        <w:gridCol w:w="1504"/>
        <w:gridCol w:w="1024"/>
        <w:gridCol w:w="1054"/>
        <w:gridCol w:w="1714"/>
      </w:tblGrid>
      <w:tr w:rsidR="00E92092" w:rsidRPr="00E92092">
        <w:tc>
          <w:tcPr>
            <w:tcW w:w="454" w:type="dxa"/>
            <w:vMerge w:val="restart"/>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 xml:space="preserve">N </w:t>
            </w:r>
            <w:proofErr w:type="gramStart"/>
            <w:r w:rsidRPr="00E92092">
              <w:rPr>
                <w:rFonts w:ascii="Times New Roman" w:hAnsi="Times New Roman" w:cs="Times New Roman"/>
              </w:rPr>
              <w:t>п</w:t>
            </w:r>
            <w:proofErr w:type="gramEnd"/>
            <w:r w:rsidRPr="00E92092">
              <w:rPr>
                <w:rFonts w:ascii="Times New Roman" w:hAnsi="Times New Roman" w:cs="Times New Roman"/>
              </w:rPr>
              <w:t>/п</w:t>
            </w:r>
          </w:p>
        </w:tc>
        <w:tc>
          <w:tcPr>
            <w:tcW w:w="1894" w:type="dxa"/>
            <w:vMerge w:val="restart"/>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Фамилия, имя, отчество (последнее - при наличии)</w:t>
            </w:r>
          </w:p>
        </w:tc>
        <w:tc>
          <w:tcPr>
            <w:tcW w:w="1219" w:type="dxa"/>
            <w:vMerge w:val="restart"/>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Место работы, должность</w:t>
            </w:r>
          </w:p>
        </w:tc>
        <w:tc>
          <w:tcPr>
            <w:tcW w:w="1757" w:type="dxa"/>
            <w:vMerge w:val="restart"/>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Количественный состав семьи, человек</w:t>
            </w:r>
          </w:p>
        </w:tc>
        <w:tc>
          <w:tcPr>
            <w:tcW w:w="1024" w:type="dxa"/>
            <w:vMerge w:val="restart"/>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Размер общей площади жилья, кв. м</w:t>
            </w:r>
          </w:p>
        </w:tc>
        <w:tc>
          <w:tcPr>
            <w:tcW w:w="1234" w:type="dxa"/>
            <w:vMerge w:val="restart"/>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Стоимость</w:t>
            </w:r>
          </w:p>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1 кв. м общей площади жилья, рублей</w:t>
            </w:r>
          </w:p>
        </w:tc>
        <w:tc>
          <w:tcPr>
            <w:tcW w:w="5990" w:type="dxa"/>
            <w:gridSpan w:val="5"/>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Объем средств, предусмотренный на строительство (приобретение) жилья, тысяч рублей</w:t>
            </w:r>
          </w:p>
        </w:tc>
      </w:tr>
      <w:tr w:rsidR="00E92092" w:rsidRPr="00E92092">
        <w:tc>
          <w:tcPr>
            <w:tcW w:w="454" w:type="dxa"/>
            <w:vMerge/>
          </w:tcPr>
          <w:p w:rsidR="008814F3" w:rsidRPr="00E92092" w:rsidRDefault="008814F3">
            <w:pPr>
              <w:pStyle w:val="ConsPlusNormal"/>
              <w:rPr>
                <w:rFonts w:ascii="Times New Roman" w:hAnsi="Times New Roman" w:cs="Times New Roman"/>
              </w:rPr>
            </w:pPr>
          </w:p>
        </w:tc>
        <w:tc>
          <w:tcPr>
            <w:tcW w:w="1894" w:type="dxa"/>
            <w:vMerge/>
          </w:tcPr>
          <w:p w:rsidR="008814F3" w:rsidRPr="00E92092" w:rsidRDefault="008814F3">
            <w:pPr>
              <w:pStyle w:val="ConsPlusNormal"/>
              <w:rPr>
                <w:rFonts w:ascii="Times New Roman" w:hAnsi="Times New Roman" w:cs="Times New Roman"/>
              </w:rPr>
            </w:pPr>
          </w:p>
        </w:tc>
        <w:tc>
          <w:tcPr>
            <w:tcW w:w="1219" w:type="dxa"/>
            <w:vMerge/>
          </w:tcPr>
          <w:p w:rsidR="008814F3" w:rsidRPr="00E92092" w:rsidRDefault="008814F3">
            <w:pPr>
              <w:pStyle w:val="ConsPlusNormal"/>
              <w:rPr>
                <w:rFonts w:ascii="Times New Roman" w:hAnsi="Times New Roman" w:cs="Times New Roman"/>
              </w:rPr>
            </w:pPr>
          </w:p>
        </w:tc>
        <w:tc>
          <w:tcPr>
            <w:tcW w:w="1757" w:type="dxa"/>
            <w:vMerge/>
          </w:tcPr>
          <w:p w:rsidR="008814F3" w:rsidRPr="00E92092" w:rsidRDefault="008814F3">
            <w:pPr>
              <w:pStyle w:val="ConsPlusNormal"/>
              <w:rPr>
                <w:rFonts w:ascii="Times New Roman" w:hAnsi="Times New Roman" w:cs="Times New Roman"/>
              </w:rPr>
            </w:pPr>
          </w:p>
        </w:tc>
        <w:tc>
          <w:tcPr>
            <w:tcW w:w="1024" w:type="dxa"/>
            <w:vMerge/>
          </w:tcPr>
          <w:p w:rsidR="008814F3" w:rsidRPr="00E92092" w:rsidRDefault="008814F3">
            <w:pPr>
              <w:pStyle w:val="ConsPlusNormal"/>
              <w:rPr>
                <w:rFonts w:ascii="Times New Roman" w:hAnsi="Times New Roman" w:cs="Times New Roman"/>
              </w:rPr>
            </w:pPr>
          </w:p>
        </w:tc>
        <w:tc>
          <w:tcPr>
            <w:tcW w:w="1234" w:type="dxa"/>
            <w:vMerge/>
          </w:tcPr>
          <w:p w:rsidR="008814F3" w:rsidRPr="00E92092" w:rsidRDefault="008814F3">
            <w:pPr>
              <w:pStyle w:val="ConsPlusNormal"/>
              <w:rPr>
                <w:rFonts w:ascii="Times New Roman" w:hAnsi="Times New Roman" w:cs="Times New Roman"/>
              </w:rPr>
            </w:pPr>
          </w:p>
        </w:tc>
        <w:tc>
          <w:tcPr>
            <w:tcW w:w="694" w:type="dxa"/>
            <w:vMerge w:val="restart"/>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Всего</w:t>
            </w:r>
          </w:p>
        </w:tc>
        <w:tc>
          <w:tcPr>
            <w:tcW w:w="5296" w:type="dxa"/>
            <w:gridSpan w:val="4"/>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В том числе средства:</w:t>
            </w:r>
          </w:p>
        </w:tc>
      </w:tr>
      <w:tr w:rsidR="00E92092" w:rsidRPr="00E92092">
        <w:tc>
          <w:tcPr>
            <w:tcW w:w="454" w:type="dxa"/>
            <w:vMerge/>
          </w:tcPr>
          <w:p w:rsidR="008814F3" w:rsidRPr="00E92092" w:rsidRDefault="008814F3">
            <w:pPr>
              <w:pStyle w:val="ConsPlusNormal"/>
              <w:rPr>
                <w:rFonts w:ascii="Times New Roman" w:hAnsi="Times New Roman" w:cs="Times New Roman"/>
              </w:rPr>
            </w:pPr>
          </w:p>
        </w:tc>
        <w:tc>
          <w:tcPr>
            <w:tcW w:w="1894" w:type="dxa"/>
            <w:vMerge/>
          </w:tcPr>
          <w:p w:rsidR="008814F3" w:rsidRPr="00E92092" w:rsidRDefault="008814F3">
            <w:pPr>
              <w:pStyle w:val="ConsPlusNormal"/>
              <w:rPr>
                <w:rFonts w:ascii="Times New Roman" w:hAnsi="Times New Roman" w:cs="Times New Roman"/>
              </w:rPr>
            </w:pPr>
          </w:p>
        </w:tc>
        <w:tc>
          <w:tcPr>
            <w:tcW w:w="1219" w:type="dxa"/>
            <w:vMerge/>
          </w:tcPr>
          <w:p w:rsidR="008814F3" w:rsidRPr="00E92092" w:rsidRDefault="008814F3">
            <w:pPr>
              <w:pStyle w:val="ConsPlusNormal"/>
              <w:rPr>
                <w:rFonts w:ascii="Times New Roman" w:hAnsi="Times New Roman" w:cs="Times New Roman"/>
              </w:rPr>
            </w:pPr>
          </w:p>
        </w:tc>
        <w:tc>
          <w:tcPr>
            <w:tcW w:w="1757" w:type="dxa"/>
            <w:vMerge/>
          </w:tcPr>
          <w:p w:rsidR="008814F3" w:rsidRPr="00E92092" w:rsidRDefault="008814F3">
            <w:pPr>
              <w:pStyle w:val="ConsPlusNormal"/>
              <w:rPr>
                <w:rFonts w:ascii="Times New Roman" w:hAnsi="Times New Roman" w:cs="Times New Roman"/>
              </w:rPr>
            </w:pPr>
          </w:p>
        </w:tc>
        <w:tc>
          <w:tcPr>
            <w:tcW w:w="1024" w:type="dxa"/>
            <w:vMerge/>
          </w:tcPr>
          <w:p w:rsidR="008814F3" w:rsidRPr="00E92092" w:rsidRDefault="008814F3">
            <w:pPr>
              <w:pStyle w:val="ConsPlusNormal"/>
              <w:rPr>
                <w:rFonts w:ascii="Times New Roman" w:hAnsi="Times New Roman" w:cs="Times New Roman"/>
              </w:rPr>
            </w:pPr>
          </w:p>
        </w:tc>
        <w:tc>
          <w:tcPr>
            <w:tcW w:w="1234" w:type="dxa"/>
            <w:vMerge/>
          </w:tcPr>
          <w:p w:rsidR="008814F3" w:rsidRPr="00E92092" w:rsidRDefault="008814F3">
            <w:pPr>
              <w:pStyle w:val="ConsPlusNormal"/>
              <w:rPr>
                <w:rFonts w:ascii="Times New Roman" w:hAnsi="Times New Roman" w:cs="Times New Roman"/>
              </w:rPr>
            </w:pPr>
          </w:p>
        </w:tc>
        <w:tc>
          <w:tcPr>
            <w:tcW w:w="694" w:type="dxa"/>
            <w:vMerge/>
          </w:tcPr>
          <w:p w:rsidR="008814F3" w:rsidRPr="00E92092" w:rsidRDefault="008814F3">
            <w:pPr>
              <w:pStyle w:val="ConsPlusNormal"/>
              <w:rPr>
                <w:rFonts w:ascii="Times New Roman" w:hAnsi="Times New Roman" w:cs="Times New Roman"/>
              </w:rPr>
            </w:pPr>
          </w:p>
        </w:tc>
        <w:tc>
          <w:tcPr>
            <w:tcW w:w="1504"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федерального бюджета</w:t>
            </w:r>
          </w:p>
        </w:tc>
        <w:tc>
          <w:tcPr>
            <w:tcW w:w="1024"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бюджета субъекта</w:t>
            </w:r>
          </w:p>
        </w:tc>
        <w:tc>
          <w:tcPr>
            <w:tcW w:w="1054"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местного бюджета</w:t>
            </w:r>
          </w:p>
        </w:tc>
        <w:tc>
          <w:tcPr>
            <w:tcW w:w="1714"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Внебюджетных источников</w:t>
            </w:r>
          </w:p>
        </w:tc>
      </w:tr>
      <w:tr w:rsidR="00E92092" w:rsidRPr="00E92092">
        <w:tc>
          <w:tcPr>
            <w:tcW w:w="13572" w:type="dxa"/>
            <w:gridSpan w:val="11"/>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Наименование муниципального района, сельского поселения/городского округа, сельского населенного пункта</w:t>
            </w:r>
          </w:p>
        </w:tc>
      </w:tr>
      <w:tr w:rsidR="00E92092" w:rsidRPr="00E92092">
        <w:tc>
          <w:tcPr>
            <w:tcW w:w="454"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1.</w:t>
            </w:r>
          </w:p>
        </w:tc>
        <w:tc>
          <w:tcPr>
            <w:tcW w:w="1894" w:type="dxa"/>
          </w:tcPr>
          <w:p w:rsidR="008814F3" w:rsidRPr="00E92092" w:rsidRDefault="008814F3">
            <w:pPr>
              <w:pStyle w:val="ConsPlusNormal"/>
              <w:rPr>
                <w:rFonts w:ascii="Times New Roman" w:hAnsi="Times New Roman" w:cs="Times New Roman"/>
              </w:rPr>
            </w:pPr>
          </w:p>
        </w:tc>
        <w:tc>
          <w:tcPr>
            <w:tcW w:w="1219" w:type="dxa"/>
          </w:tcPr>
          <w:p w:rsidR="008814F3" w:rsidRPr="00E92092" w:rsidRDefault="008814F3">
            <w:pPr>
              <w:pStyle w:val="ConsPlusNormal"/>
              <w:rPr>
                <w:rFonts w:ascii="Times New Roman" w:hAnsi="Times New Roman" w:cs="Times New Roman"/>
              </w:rPr>
            </w:pPr>
          </w:p>
        </w:tc>
        <w:tc>
          <w:tcPr>
            <w:tcW w:w="1757" w:type="dxa"/>
          </w:tcPr>
          <w:p w:rsidR="008814F3" w:rsidRPr="00E92092" w:rsidRDefault="008814F3">
            <w:pPr>
              <w:pStyle w:val="ConsPlusNormal"/>
              <w:rPr>
                <w:rFonts w:ascii="Times New Roman" w:hAnsi="Times New Roman" w:cs="Times New Roman"/>
              </w:rPr>
            </w:pPr>
          </w:p>
        </w:tc>
        <w:tc>
          <w:tcPr>
            <w:tcW w:w="1024" w:type="dxa"/>
          </w:tcPr>
          <w:p w:rsidR="008814F3" w:rsidRPr="00E92092" w:rsidRDefault="008814F3">
            <w:pPr>
              <w:pStyle w:val="ConsPlusNormal"/>
              <w:rPr>
                <w:rFonts w:ascii="Times New Roman" w:hAnsi="Times New Roman" w:cs="Times New Roman"/>
              </w:rPr>
            </w:pPr>
          </w:p>
        </w:tc>
        <w:tc>
          <w:tcPr>
            <w:tcW w:w="1234" w:type="dxa"/>
          </w:tcPr>
          <w:p w:rsidR="008814F3" w:rsidRPr="00E92092" w:rsidRDefault="008814F3">
            <w:pPr>
              <w:pStyle w:val="ConsPlusNormal"/>
              <w:rPr>
                <w:rFonts w:ascii="Times New Roman" w:hAnsi="Times New Roman" w:cs="Times New Roman"/>
              </w:rPr>
            </w:pPr>
          </w:p>
        </w:tc>
        <w:tc>
          <w:tcPr>
            <w:tcW w:w="694" w:type="dxa"/>
          </w:tcPr>
          <w:p w:rsidR="008814F3" w:rsidRPr="00E92092" w:rsidRDefault="008814F3">
            <w:pPr>
              <w:pStyle w:val="ConsPlusNormal"/>
              <w:rPr>
                <w:rFonts w:ascii="Times New Roman" w:hAnsi="Times New Roman" w:cs="Times New Roman"/>
              </w:rPr>
            </w:pPr>
          </w:p>
        </w:tc>
        <w:tc>
          <w:tcPr>
            <w:tcW w:w="1504" w:type="dxa"/>
          </w:tcPr>
          <w:p w:rsidR="008814F3" w:rsidRPr="00E92092" w:rsidRDefault="008814F3">
            <w:pPr>
              <w:pStyle w:val="ConsPlusNormal"/>
              <w:rPr>
                <w:rFonts w:ascii="Times New Roman" w:hAnsi="Times New Roman" w:cs="Times New Roman"/>
              </w:rPr>
            </w:pPr>
          </w:p>
        </w:tc>
        <w:tc>
          <w:tcPr>
            <w:tcW w:w="1024" w:type="dxa"/>
          </w:tcPr>
          <w:p w:rsidR="008814F3" w:rsidRPr="00E92092" w:rsidRDefault="008814F3">
            <w:pPr>
              <w:pStyle w:val="ConsPlusNormal"/>
              <w:rPr>
                <w:rFonts w:ascii="Times New Roman" w:hAnsi="Times New Roman" w:cs="Times New Roman"/>
              </w:rPr>
            </w:pPr>
          </w:p>
        </w:tc>
        <w:tc>
          <w:tcPr>
            <w:tcW w:w="1054" w:type="dxa"/>
          </w:tcPr>
          <w:p w:rsidR="008814F3" w:rsidRPr="00E92092" w:rsidRDefault="008814F3">
            <w:pPr>
              <w:pStyle w:val="ConsPlusNormal"/>
              <w:rPr>
                <w:rFonts w:ascii="Times New Roman" w:hAnsi="Times New Roman" w:cs="Times New Roman"/>
              </w:rPr>
            </w:pPr>
          </w:p>
        </w:tc>
        <w:tc>
          <w:tcPr>
            <w:tcW w:w="1714" w:type="dxa"/>
          </w:tcPr>
          <w:p w:rsidR="008814F3" w:rsidRPr="00E92092" w:rsidRDefault="008814F3">
            <w:pPr>
              <w:pStyle w:val="ConsPlusNormal"/>
              <w:rPr>
                <w:rFonts w:ascii="Times New Roman" w:hAnsi="Times New Roman" w:cs="Times New Roman"/>
              </w:rPr>
            </w:pPr>
          </w:p>
        </w:tc>
      </w:tr>
      <w:tr w:rsidR="00E92092" w:rsidRPr="00E92092">
        <w:tc>
          <w:tcPr>
            <w:tcW w:w="454"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2.</w:t>
            </w:r>
          </w:p>
        </w:tc>
        <w:tc>
          <w:tcPr>
            <w:tcW w:w="1894" w:type="dxa"/>
          </w:tcPr>
          <w:p w:rsidR="008814F3" w:rsidRPr="00E92092" w:rsidRDefault="008814F3">
            <w:pPr>
              <w:pStyle w:val="ConsPlusNormal"/>
              <w:rPr>
                <w:rFonts w:ascii="Times New Roman" w:hAnsi="Times New Roman" w:cs="Times New Roman"/>
              </w:rPr>
            </w:pPr>
          </w:p>
        </w:tc>
        <w:tc>
          <w:tcPr>
            <w:tcW w:w="1219" w:type="dxa"/>
          </w:tcPr>
          <w:p w:rsidR="008814F3" w:rsidRPr="00E92092" w:rsidRDefault="008814F3">
            <w:pPr>
              <w:pStyle w:val="ConsPlusNormal"/>
              <w:rPr>
                <w:rFonts w:ascii="Times New Roman" w:hAnsi="Times New Roman" w:cs="Times New Roman"/>
              </w:rPr>
            </w:pPr>
          </w:p>
        </w:tc>
        <w:tc>
          <w:tcPr>
            <w:tcW w:w="1757" w:type="dxa"/>
          </w:tcPr>
          <w:p w:rsidR="008814F3" w:rsidRPr="00E92092" w:rsidRDefault="008814F3">
            <w:pPr>
              <w:pStyle w:val="ConsPlusNormal"/>
              <w:rPr>
                <w:rFonts w:ascii="Times New Roman" w:hAnsi="Times New Roman" w:cs="Times New Roman"/>
              </w:rPr>
            </w:pPr>
          </w:p>
        </w:tc>
        <w:tc>
          <w:tcPr>
            <w:tcW w:w="1024" w:type="dxa"/>
          </w:tcPr>
          <w:p w:rsidR="008814F3" w:rsidRPr="00E92092" w:rsidRDefault="008814F3">
            <w:pPr>
              <w:pStyle w:val="ConsPlusNormal"/>
              <w:rPr>
                <w:rFonts w:ascii="Times New Roman" w:hAnsi="Times New Roman" w:cs="Times New Roman"/>
              </w:rPr>
            </w:pPr>
          </w:p>
        </w:tc>
        <w:tc>
          <w:tcPr>
            <w:tcW w:w="1234" w:type="dxa"/>
          </w:tcPr>
          <w:p w:rsidR="008814F3" w:rsidRPr="00E92092" w:rsidRDefault="008814F3">
            <w:pPr>
              <w:pStyle w:val="ConsPlusNormal"/>
              <w:rPr>
                <w:rFonts w:ascii="Times New Roman" w:hAnsi="Times New Roman" w:cs="Times New Roman"/>
              </w:rPr>
            </w:pPr>
          </w:p>
        </w:tc>
        <w:tc>
          <w:tcPr>
            <w:tcW w:w="694" w:type="dxa"/>
          </w:tcPr>
          <w:p w:rsidR="008814F3" w:rsidRPr="00E92092" w:rsidRDefault="008814F3">
            <w:pPr>
              <w:pStyle w:val="ConsPlusNormal"/>
              <w:rPr>
                <w:rFonts w:ascii="Times New Roman" w:hAnsi="Times New Roman" w:cs="Times New Roman"/>
              </w:rPr>
            </w:pPr>
          </w:p>
        </w:tc>
        <w:tc>
          <w:tcPr>
            <w:tcW w:w="1504" w:type="dxa"/>
          </w:tcPr>
          <w:p w:rsidR="008814F3" w:rsidRPr="00E92092" w:rsidRDefault="008814F3">
            <w:pPr>
              <w:pStyle w:val="ConsPlusNormal"/>
              <w:rPr>
                <w:rFonts w:ascii="Times New Roman" w:hAnsi="Times New Roman" w:cs="Times New Roman"/>
              </w:rPr>
            </w:pPr>
          </w:p>
        </w:tc>
        <w:tc>
          <w:tcPr>
            <w:tcW w:w="1024" w:type="dxa"/>
          </w:tcPr>
          <w:p w:rsidR="008814F3" w:rsidRPr="00E92092" w:rsidRDefault="008814F3">
            <w:pPr>
              <w:pStyle w:val="ConsPlusNormal"/>
              <w:rPr>
                <w:rFonts w:ascii="Times New Roman" w:hAnsi="Times New Roman" w:cs="Times New Roman"/>
              </w:rPr>
            </w:pPr>
          </w:p>
        </w:tc>
        <w:tc>
          <w:tcPr>
            <w:tcW w:w="1054" w:type="dxa"/>
          </w:tcPr>
          <w:p w:rsidR="008814F3" w:rsidRPr="00E92092" w:rsidRDefault="008814F3">
            <w:pPr>
              <w:pStyle w:val="ConsPlusNormal"/>
              <w:rPr>
                <w:rFonts w:ascii="Times New Roman" w:hAnsi="Times New Roman" w:cs="Times New Roman"/>
              </w:rPr>
            </w:pPr>
          </w:p>
        </w:tc>
        <w:tc>
          <w:tcPr>
            <w:tcW w:w="1714" w:type="dxa"/>
          </w:tcPr>
          <w:p w:rsidR="008814F3" w:rsidRPr="00E92092" w:rsidRDefault="008814F3">
            <w:pPr>
              <w:pStyle w:val="ConsPlusNormal"/>
              <w:rPr>
                <w:rFonts w:ascii="Times New Roman" w:hAnsi="Times New Roman" w:cs="Times New Roman"/>
              </w:rPr>
            </w:pPr>
          </w:p>
        </w:tc>
      </w:tr>
      <w:tr w:rsidR="00E92092" w:rsidRPr="00E92092">
        <w:tc>
          <w:tcPr>
            <w:tcW w:w="454"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3.</w:t>
            </w:r>
          </w:p>
        </w:tc>
        <w:tc>
          <w:tcPr>
            <w:tcW w:w="1894" w:type="dxa"/>
          </w:tcPr>
          <w:p w:rsidR="008814F3" w:rsidRPr="00E92092" w:rsidRDefault="008814F3">
            <w:pPr>
              <w:pStyle w:val="ConsPlusNormal"/>
              <w:rPr>
                <w:rFonts w:ascii="Times New Roman" w:hAnsi="Times New Roman" w:cs="Times New Roman"/>
              </w:rPr>
            </w:pPr>
          </w:p>
        </w:tc>
        <w:tc>
          <w:tcPr>
            <w:tcW w:w="1219" w:type="dxa"/>
          </w:tcPr>
          <w:p w:rsidR="008814F3" w:rsidRPr="00E92092" w:rsidRDefault="008814F3">
            <w:pPr>
              <w:pStyle w:val="ConsPlusNormal"/>
              <w:rPr>
                <w:rFonts w:ascii="Times New Roman" w:hAnsi="Times New Roman" w:cs="Times New Roman"/>
              </w:rPr>
            </w:pPr>
          </w:p>
        </w:tc>
        <w:tc>
          <w:tcPr>
            <w:tcW w:w="1757" w:type="dxa"/>
          </w:tcPr>
          <w:p w:rsidR="008814F3" w:rsidRPr="00E92092" w:rsidRDefault="008814F3">
            <w:pPr>
              <w:pStyle w:val="ConsPlusNormal"/>
              <w:rPr>
                <w:rFonts w:ascii="Times New Roman" w:hAnsi="Times New Roman" w:cs="Times New Roman"/>
              </w:rPr>
            </w:pPr>
          </w:p>
        </w:tc>
        <w:tc>
          <w:tcPr>
            <w:tcW w:w="1024" w:type="dxa"/>
          </w:tcPr>
          <w:p w:rsidR="008814F3" w:rsidRPr="00E92092" w:rsidRDefault="008814F3">
            <w:pPr>
              <w:pStyle w:val="ConsPlusNormal"/>
              <w:rPr>
                <w:rFonts w:ascii="Times New Roman" w:hAnsi="Times New Roman" w:cs="Times New Roman"/>
              </w:rPr>
            </w:pPr>
          </w:p>
        </w:tc>
        <w:tc>
          <w:tcPr>
            <w:tcW w:w="1234" w:type="dxa"/>
          </w:tcPr>
          <w:p w:rsidR="008814F3" w:rsidRPr="00E92092" w:rsidRDefault="008814F3">
            <w:pPr>
              <w:pStyle w:val="ConsPlusNormal"/>
              <w:rPr>
                <w:rFonts w:ascii="Times New Roman" w:hAnsi="Times New Roman" w:cs="Times New Roman"/>
              </w:rPr>
            </w:pPr>
          </w:p>
        </w:tc>
        <w:tc>
          <w:tcPr>
            <w:tcW w:w="694" w:type="dxa"/>
          </w:tcPr>
          <w:p w:rsidR="008814F3" w:rsidRPr="00E92092" w:rsidRDefault="008814F3">
            <w:pPr>
              <w:pStyle w:val="ConsPlusNormal"/>
              <w:rPr>
                <w:rFonts w:ascii="Times New Roman" w:hAnsi="Times New Roman" w:cs="Times New Roman"/>
              </w:rPr>
            </w:pPr>
          </w:p>
        </w:tc>
        <w:tc>
          <w:tcPr>
            <w:tcW w:w="1504" w:type="dxa"/>
          </w:tcPr>
          <w:p w:rsidR="008814F3" w:rsidRPr="00E92092" w:rsidRDefault="008814F3">
            <w:pPr>
              <w:pStyle w:val="ConsPlusNormal"/>
              <w:rPr>
                <w:rFonts w:ascii="Times New Roman" w:hAnsi="Times New Roman" w:cs="Times New Roman"/>
              </w:rPr>
            </w:pPr>
          </w:p>
        </w:tc>
        <w:tc>
          <w:tcPr>
            <w:tcW w:w="1024" w:type="dxa"/>
          </w:tcPr>
          <w:p w:rsidR="008814F3" w:rsidRPr="00E92092" w:rsidRDefault="008814F3">
            <w:pPr>
              <w:pStyle w:val="ConsPlusNormal"/>
              <w:rPr>
                <w:rFonts w:ascii="Times New Roman" w:hAnsi="Times New Roman" w:cs="Times New Roman"/>
              </w:rPr>
            </w:pPr>
          </w:p>
        </w:tc>
        <w:tc>
          <w:tcPr>
            <w:tcW w:w="1054" w:type="dxa"/>
          </w:tcPr>
          <w:p w:rsidR="008814F3" w:rsidRPr="00E92092" w:rsidRDefault="008814F3">
            <w:pPr>
              <w:pStyle w:val="ConsPlusNormal"/>
              <w:rPr>
                <w:rFonts w:ascii="Times New Roman" w:hAnsi="Times New Roman" w:cs="Times New Roman"/>
              </w:rPr>
            </w:pPr>
          </w:p>
        </w:tc>
        <w:tc>
          <w:tcPr>
            <w:tcW w:w="1714" w:type="dxa"/>
          </w:tcPr>
          <w:p w:rsidR="008814F3" w:rsidRPr="00E92092" w:rsidRDefault="008814F3">
            <w:pPr>
              <w:pStyle w:val="ConsPlusNormal"/>
              <w:rPr>
                <w:rFonts w:ascii="Times New Roman" w:hAnsi="Times New Roman" w:cs="Times New Roman"/>
              </w:rPr>
            </w:pPr>
          </w:p>
        </w:tc>
      </w:tr>
      <w:tr w:rsidR="00E92092" w:rsidRPr="00E92092">
        <w:tc>
          <w:tcPr>
            <w:tcW w:w="454" w:type="dxa"/>
          </w:tcPr>
          <w:p w:rsidR="008814F3" w:rsidRPr="00E92092" w:rsidRDefault="008814F3">
            <w:pPr>
              <w:pStyle w:val="ConsPlusNormal"/>
              <w:rPr>
                <w:rFonts w:ascii="Times New Roman" w:hAnsi="Times New Roman" w:cs="Times New Roman"/>
              </w:rPr>
            </w:pPr>
          </w:p>
        </w:tc>
        <w:tc>
          <w:tcPr>
            <w:tcW w:w="1894" w:type="dxa"/>
          </w:tcPr>
          <w:p w:rsidR="008814F3" w:rsidRPr="00E92092" w:rsidRDefault="008814F3">
            <w:pPr>
              <w:pStyle w:val="ConsPlusNormal"/>
              <w:rPr>
                <w:rFonts w:ascii="Times New Roman" w:hAnsi="Times New Roman" w:cs="Times New Roman"/>
              </w:rPr>
            </w:pPr>
            <w:r w:rsidRPr="00E92092">
              <w:rPr>
                <w:rFonts w:ascii="Times New Roman" w:hAnsi="Times New Roman" w:cs="Times New Roman"/>
              </w:rPr>
              <w:t>Всего по муниципальному образованию</w:t>
            </w:r>
          </w:p>
        </w:tc>
        <w:tc>
          <w:tcPr>
            <w:tcW w:w="1219" w:type="dxa"/>
            <w:vAlign w:val="center"/>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w:t>
            </w:r>
          </w:p>
        </w:tc>
        <w:tc>
          <w:tcPr>
            <w:tcW w:w="1757" w:type="dxa"/>
            <w:vAlign w:val="center"/>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w:t>
            </w:r>
          </w:p>
        </w:tc>
        <w:tc>
          <w:tcPr>
            <w:tcW w:w="1024" w:type="dxa"/>
            <w:vAlign w:val="center"/>
          </w:tcPr>
          <w:p w:rsidR="008814F3" w:rsidRPr="00E92092" w:rsidRDefault="008814F3">
            <w:pPr>
              <w:pStyle w:val="ConsPlusNormal"/>
              <w:rPr>
                <w:rFonts w:ascii="Times New Roman" w:hAnsi="Times New Roman" w:cs="Times New Roman"/>
              </w:rPr>
            </w:pPr>
          </w:p>
        </w:tc>
        <w:tc>
          <w:tcPr>
            <w:tcW w:w="1234" w:type="dxa"/>
            <w:vAlign w:val="center"/>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w:t>
            </w:r>
          </w:p>
        </w:tc>
        <w:tc>
          <w:tcPr>
            <w:tcW w:w="694" w:type="dxa"/>
          </w:tcPr>
          <w:p w:rsidR="008814F3" w:rsidRPr="00E92092" w:rsidRDefault="008814F3">
            <w:pPr>
              <w:pStyle w:val="ConsPlusNormal"/>
              <w:rPr>
                <w:rFonts w:ascii="Times New Roman" w:hAnsi="Times New Roman" w:cs="Times New Roman"/>
              </w:rPr>
            </w:pPr>
          </w:p>
        </w:tc>
        <w:tc>
          <w:tcPr>
            <w:tcW w:w="1504" w:type="dxa"/>
          </w:tcPr>
          <w:p w:rsidR="008814F3" w:rsidRPr="00E92092" w:rsidRDefault="008814F3">
            <w:pPr>
              <w:pStyle w:val="ConsPlusNormal"/>
              <w:rPr>
                <w:rFonts w:ascii="Times New Roman" w:hAnsi="Times New Roman" w:cs="Times New Roman"/>
              </w:rPr>
            </w:pPr>
          </w:p>
        </w:tc>
        <w:tc>
          <w:tcPr>
            <w:tcW w:w="1024" w:type="dxa"/>
          </w:tcPr>
          <w:p w:rsidR="008814F3" w:rsidRPr="00E92092" w:rsidRDefault="008814F3">
            <w:pPr>
              <w:pStyle w:val="ConsPlusNormal"/>
              <w:rPr>
                <w:rFonts w:ascii="Times New Roman" w:hAnsi="Times New Roman" w:cs="Times New Roman"/>
              </w:rPr>
            </w:pPr>
          </w:p>
        </w:tc>
        <w:tc>
          <w:tcPr>
            <w:tcW w:w="1054" w:type="dxa"/>
          </w:tcPr>
          <w:p w:rsidR="008814F3" w:rsidRPr="00E92092" w:rsidRDefault="008814F3">
            <w:pPr>
              <w:pStyle w:val="ConsPlusNormal"/>
              <w:rPr>
                <w:rFonts w:ascii="Times New Roman" w:hAnsi="Times New Roman" w:cs="Times New Roman"/>
              </w:rPr>
            </w:pPr>
          </w:p>
        </w:tc>
        <w:tc>
          <w:tcPr>
            <w:tcW w:w="1714" w:type="dxa"/>
          </w:tcPr>
          <w:p w:rsidR="008814F3" w:rsidRPr="00E92092" w:rsidRDefault="008814F3">
            <w:pPr>
              <w:pStyle w:val="ConsPlusNormal"/>
              <w:rPr>
                <w:rFonts w:ascii="Times New Roman" w:hAnsi="Times New Roman" w:cs="Times New Roman"/>
              </w:rPr>
            </w:pPr>
          </w:p>
        </w:tc>
      </w:tr>
    </w:tbl>
    <w:p w:rsidR="008814F3" w:rsidRPr="00E92092" w:rsidRDefault="008814F3">
      <w:pPr>
        <w:pStyle w:val="ConsPlusNormal"/>
        <w:jc w:val="both"/>
        <w:rPr>
          <w:rFonts w:ascii="Times New Roman" w:hAnsi="Times New Roman" w:cs="Times New Roman"/>
        </w:rPr>
      </w:pP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Глава  органа  местного  самоуправления</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муниципального образования</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Брянской области              _______________ _____________________________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М.П.        (подпись)         (расшифровка подписи)</w:t>
      </w:r>
    </w:p>
    <w:p w:rsidR="008814F3" w:rsidRPr="00E92092" w:rsidRDefault="008814F3">
      <w:pPr>
        <w:pStyle w:val="ConsPlusNonformat"/>
        <w:jc w:val="both"/>
        <w:rPr>
          <w:rFonts w:ascii="Times New Roman" w:hAnsi="Times New Roman" w:cs="Times New Roman"/>
        </w:rPr>
      </w:pP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_______________________  ________________  _________________________</w:t>
      </w:r>
    </w:p>
    <w:p w:rsidR="008814F3" w:rsidRPr="00E92092" w:rsidRDefault="008814F3">
      <w:pPr>
        <w:pStyle w:val="ConsPlusNonformat"/>
        <w:jc w:val="both"/>
        <w:rPr>
          <w:rFonts w:ascii="Times New Roman" w:hAnsi="Times New Roman" w:cs="Times New Roman"/>
        </w:rPr>
      </w:pPr>
      <w:proofErr w:type="gramStart"/>
      <w:r w:rsidRPr="00E92092">
        <w:rPr>
          <w:rFonts w:ascii="Times New Roman" w:hAnsi="Times New Roman" w:cs="Times New Roman"/>
        </w:rPr>
        <w:t>(должность исполнителя,       (подпись)      (расшифровка подписи)</w:t>
      </w:r>
      <w:proofErr w:type="gramEnd"/>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телефон)</w:t>
      </w:r>
    </w:p>
    <w:p w:rsidR="008814F3" w:rsidRPr="00E92092" w:rsidRDefault="008814F3">
      <w:pPr>
        <w:pStyle w:val="ConsPlusNonformat"/>
        <w:jc w:val="both"/>
        <w:rPr>
          <w:rFonts w:ascii="Times New Roman" w:hAnsi="Times New Roman" w:cs="Times New Roman"/>
        </w:rPr>
      </w:pP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"___" __________ 20__ г.</w:t>
      </w:r>
    </w:p>
    <w:p w:rsidR="008814F3" w:rsidRPr="00E92092" w:rsidRDefault="008814F3">
      <w:pPr>
        <w:pStyle w:val="ConsPlusNormal"/>
        <w:rPr>
          <w:rFonts w:ascii="Times New Roman" w:hAnsi="Times New Roman" w:cs="Times New Roman"/>
        </w:rPr>
        <w:sectPr w:rsidR="008814F3" w:rsidRPr="00E92092">
          <w:pgSz w:w="16838" w:h="11905" w:orient="landscape"/>
          <w:pgMar w:top="1701" w:right="1134" w:bottom="850" w:left="1134" w:header="0" w:footer="0" w:gutter="0"/>
          <w:cols w:space="720"/>
          <w:titlePg/>
        </w:sectPr>
      </w:pPr>
    </w:p>
    <w:p w:rsidR="008814F3" w:rsidRPr="00E92092" w:rsidRDefault="008814F3">
      <w:pPr>
        <w:pStyle w:val="ConsPlusNormal"/>
        <w:jc w:val="right"/>
        <w:outlineLvl w:val="1"/>
        <w:rPr>
          <w:rFonts w:ascii="Times New Roman" w:hAnsi="Times New Roman" w:cs="Times New Roman"/>
          <w:sz w:val="28"/>
        </w:rPr>
      </w:pPr>
      <w:r w:rsidRPr="00E92092">
        <w:rPr>
          <w:rFonts w:ascii="Times New Roman" w:hAnsi="Times New Roman" w:cs="Times New Roman"/>
          <w:sz w:val="28"/>
        </w:rPr>
        <w:lastRenderedPageBreak/>
        <w:t>Приложение 3</w:t>
      </w:r>
    </w:p>
    <w:p w:rsidR="008814F3" w:rsidRPr="00E92092" w:rsidRDefault="008814F3">
      <w:pPr>
        <w:pStyle w:val="ConsPlusNormal"/>
        <w:jc w:val="right"/>
        <w:rPr>
          <w:rFonts w:ascii="Times New Roman" w:hAnsi="Times New Roman" w:cs="Times New Roman"/>
          <w:sz w:val="28"/>
        </w:rPr>
      </w:pPr>
      <w:r w:rsidRPr="00E92092">
        <w:rPr>
          <w:rFonts w:ascii="Times New Roman" w:hAnsi="Times New Roman" w:cs="Times New Roman"/>
          <w:sz w:val="28"/>
        </w:rPr>
        <w:t>к Порядку предоставления субсидий на оказание</w:t>
      </w:r>
    </w:p>
    <w:p w:rsidR="008814F3" w:rsidRPr="00E92092" w:rsidRDefault="008814F3">
      <w:pPr>
        <w:pStyle w:val="ConsPlusNormal"/>
        <w:jc w:val="right"/>
        <w:rPr>
          <w:rFonts w:ascii="Times New Roman" w:hAnsi="Times New Roman" w:cs="Times New Roman"/>
          <w:sz w:val="28"/>
        </w:rPr>
      </w:pPr>
      <w:r w:rsidRPr="00E92092">
        <w:rPr>
          <w:rFonts w:ascii="Times New Roman" w:hAnsi="Times New Roman" w:cs="Times New Roman"/>
          <w:sz w:val="28"/>
        </w:rPr>
        <w:t xml:space="preserve">финансовой поддержки при исполнении </w:t>
      </w:r>
      <w:proofErr w:type="gramStart"/>
      <w:r w:rsidRPr="00E92092">
        <w:rPr>
          <w:rFonts w:ascii="Times New Roman" w:hAnsi="Times New Roman" w:cs="Times New Roman"/>
          <w:sz w:val="28"/>
        </w:rPr>
        <w:t>расходных</w:t>
      </w:r>
      <w:proofErr w:type="gramEnd"/>
    </w:p>
    <w:p w:rsidR="008814F3" w:rsidRPr="00E92092" w:rsidRDefault="008814F3">
      <w:pPr>
        <w:pStyle w:val="ConsPlusNormal"/>
        <w:jc w:val="right"/>
        <w:rPr>
          <w:rFonts w:ascii="Times New Roman" w:hAnsi="Times New Roman" w:cs="Times New Roman"/>
          <w:sz w:val="28"/>
        </w:rPr>
      </w:pPr>
      <w:r w:rsidRPr="00E92092">
        <w:rPr>
          <w:rFonts w:ascii="Times New Roman" w:hAnsi="Times New Roman" w:cs="Times New Roman"/>
          <w:sz w:val="28"/>
        </w:rPr>
        <w:t xml:space="preserve">обязательств муниципальных образований </w:t>
      </w:r>
      <w:proofErr w:type="gramStart"/>
      <w:r w:rsidRPr="00E92092">
        <w:rPr>
          <w:rFonts w:ascii="Times New Roman" w:hAnsi="Times New Roman" w:cs="Times New Roman"/>
          <w:sz w:val="28"/>
        </w:rPr>
        <w:t>по</w:t>
      </w:r>
      <w:proofErr w:type="gramEnd"/>
    </w:p>
    <w:p w:rsidR="008814F3" w:rsidRPr="00E92092" w:rsidRDefault="008814F3">
      <w:pPr>
        <w:pStyle w:val="ConsPlusNormal"/>
        <w:jc w:val="right"/>
        <w:rPr>
          <w:rFonts w:ascii="Times New Roman" w:hAnsi="Times New Roman" w:cs="Times New Roman"/>
          <w:sz w:val="28"/>
        </w:rPr>
      </w:pPr>
      <w:r w:rsidRPr="00E92092">
        <w:rPr>
          <w:rFonts w:ascii="Times New Roman" w:hAnsi="Times New Roman" w:cs="Times New Roman"/>
          <w:sz w:val="28"/>
        </w:rPr>
        <w:t>строительству (приобретению) жилого помещения</w:t>
      </w:r>
    </w:p>
    <w:p w:rsidR="008814F3" w:rsidRPr="00E92092" w:rsidRDefault="008814F3">
      <w:pPr>
        <w:pStyle w:val="ConsPlusNormal"/>
        <w:jc w:val="right"/>
        <w:rPr>
          <w:rFonts w:ascii="Times New Roman" w:hAnsi="Times New Roman" w:cs="Times New Roman"/>
          <w:sz w:val="28"/>
        </w:rPr>
      </w:pPr>
      <w:r w:rsidRPr="00E92092">
        <w:rPr>
          <w:rFonts w:ascii="Times New Roman" w:hAnsi="Times New Roman" w:cs="Times New Roman"/>
          <w:sz w:val="28"/>
        </w:rPr>
        <w:t>(жилого дома) на сельских территориях, предоставляемого</w:t>
      </w:r>
    </w:p>
    <w:p w:rsidR="008814F3" w:rsidRPr="00E92092" w:rsidRDefault="008814F3">
      <w:pPr>
        <w:pStyle w:val="ConsPlusNormal"/>
        <w:jc w:val="right"/>
        <w:rPr>
          <w:rFonts w:ascii="Times New Roman" w:hAnsi="Times New Roman" w:cs="Times New Roman"/>
          <w:sz w:val="28"/>
        </w:rPr>
      </w:pPr>
      <w:r w:rsidRPr="00E92092">
        <w:rPr>
          <w:rFonts w:ascii="Times New Roman" w:hAnsi="Times New Roman" w:cs="Times New Roman"/>
          <w:sz w:val="28"/>
        </w:rPr>
        <w:t xml:space="preserve">гражданам Российской Федерации, проживающим на </w:t>
      </w:r>
      <w:proofErr w:type="gramStart"/>
      <w:r w:rsidRPr="00E92092">
        <w:rPr>
          <w:rFonts w:ascii="Times New Roman" w:hAnsi="Times New Roman" w:cs="Times New Roman"/>
          <w:sz w:val="28"/>
        </w:rPr>
        <w:t>сельских</w:t>
      </w:r>
      <w:proofErr w:type="gramEnd"/>
    </w:p>
    <w:p w:rsidR="008814F3" w:rsidRPr="00E92092" w:rsidRDefault="008814F3">
      <w:pPr>
        <w:pStyle w:val="ConsPlusNormal"/>
        <w:jc w:val="right"/>
        <w:rPr>
          <w:rFonts w:ascii="Times New Roman" w:hAnsi="Times New Roman" w:cs="Times New Roman"/>
          <w:sz w:val="28"/>
        </w:rPr>
      </w:pPr>
      <w:proofErr w:type="gramStart"/>
      <w:r w:rsidRPr="00E92092">
        <w:rPr>
          <w:rFonts w:ascii="Times New Roman" w:hAnsi="Times New Roman" w:cs="Times New Roman"/>
          <w:sz w:val="28"/>
        </w:rPr>
        <w:t>территориях</w:t>
      </w:r>
      <w:proofErr w:type="gramEnd"/>
      <w:r w:rsidRPr="00E92092">
        <w:rPr>
          <w:rFonts w:ascii="Times New Roman" w:hAnsi="Times New Roman" w:cs="Times New Roman"/>
          <w:sz w:val="28"/>
        </w:rPr>
        <w:t>, по договору найма жилого помещения</w:t>
      </w:r>
    </w:p>
    <w:p w:rsidR="008814F3" w:rsidRPr="00E92092" w:rsidRDefault="008814F3">
      <w:pPr>
        <w:pStyle w:val="ConsPlusNormal"/>
        <w:spacing w:after="1"/>
        <w:rPr>
          <w:rFonts w:ascii="Times New Roman" w:hAnsi="Times New Roman" w:cs="Times New Roman"/>
        </w:rPr>
      </w:pPr>
    </w:p>
    <w:p w:rsidR="008814F3" w:rsidRPr="00E92092" w:rsidRDefault="008814F3">
      <w:pPr>
        <w:pStyle w:val="ConsPlusNormal"/>
        <w:jc w:val="both"/>
        <w:rPr>
          <w:rFonts w:ascii="Times New Roman" w:hAnsi="Times New Roman" w:cs="Times New Roman"/>
        </w:rPr>
      </w:pPr>
    </w:p>
    <w:p w:rsidR="008814F3" w:rsidRPr="00E92092" w:rsidRDefault="008814F3">
      <w:pPr>
        <w:pStyle w:val="ConsPlusNormal"/>
        <w:jc w:val="center"/>
        <w:rPr>
          <w:rFonts w:ascii="Times New Roman" w:hAnsi="Times New Roman" w:cs="Times New Roman"/>
        </w:rPr>
      </w:pPr>
      <w:bookmarkStart w:id="5" w:name="P329"/>
      <w:bookmarkEnd w:id="5"/>
      <w:r w:rsidRPr="00E92092">
        <w:rPr>
          <w:rFonts w:ascii="Times New Roman" w:hAnsi="Times New Roman" w:cs="Times New Roman"/>
        </w:rPr>
        <w:t>БЮДЖЕТНАЯ ЗАЯВКА</w:t>
      </w:r>
    </w:p>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___________________________________________ Брянской области</w:t>
      </w:r>
    </w:p>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(наименование муниципального образования)</w:t>
      </w:r>
    </w:p>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 xml:space="preserve">на предоставление </w:t>
      </w:r>
      <w:proofErr w:type="gramStart"/>
      <w:r w:rsidRPr="00E92092">
        <w:rPr>
          <w:rFonts w:ascii="Times New Roman" w:hAnsi="Times New Roman" w:cs="Times New Roman"/>
        </w:rPr>
        <w:t>субсидии</w:t>
      </w:r>
      <w:proofErr w:type="gramEnd"/>
      <w:r w:rsidRPr="00E92092">
        <w:rPr>
          <w:rFonts w:ascii="Times New Roman" w:hAnsi="Times New Roman" w:cs="Times New Roman"/>
        </w:rPr>
        <w:t xml:space="preserve"> на оказание финансовой поддержки</w:t>
      </w:r>
    </w:p>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при исполнении расходных обязательств муниципальных</w:t>
      </w:r>
    </w:p>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образований по строительству (приобретению) жилого помещения</w:t>
      </w:r>
    </w:p>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(жилого дома) на сельских территориях, предоставляемого</w:t>
      </w:r>
    </w:p>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 xml:space="preserve">гражданам Российской Федерации, проживающим на </w:t>
      </w:r>
      <w:proofErr w:type="gramStart"/>
      <w:r w:rsidRPr="00E92092">
        <w:rPr>
          <w:rFonts w:ascii="Times New Roman" w:hAnsi="Times New Roman" w:cs="Times New Roman"/>
        </w:rPr>
        <w:t>сельских</w:t>
      </w:r>
      <w:proofErr w:type="gramEnd"/>
    </w:p>
    <w:p w:rsidR="008814F3" w:rsidRPr="00E92092" w:rsidRDefault="008814F3">
      <w:pPr>
        <w:pStyle w:val="ConsPlusNormal"/>
        <w:jc w:val="center"/>
        <w:rPr>
          <w:rFonts w:ascii="Times New Roman" w:hAnsi="Times New Roman" w:cs="Times New Roman"/>
        </w:rPr>
      </w:pPr>
      <w:proofErr w:type="gramStart"/>
      <w:r w:rsidRPr="00E92092">
        <w:rPr>
          <w:rFonts w:ascii="Times New Roman" w:hAnsi="Times New Roman" w:cs="Times New Roman"/>
        </w:rPr>
        <w:t>территориях</w:t>
      </w:r>
      <w:proofErr w:type="gramEnd"/>
      <w:r w:rsidRPr="00E92092">
        <w:rPr>
          <w:rFonts w:ascii="Times New Roman" w:hAnsi="Times New Roman" w:cs="Times New Roman"/>
        </w:rPr>
        <w:t>, по договору найма жилого помещения</w:t>
      </w:r>
    </w:p>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на 20___ год</w:t>
      </w:r>
    </w:p>
    <w:p w:rsidR="008814F3" w:rsidRPr="00E92092" w:rsidRDefault="008814F3">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701"/>
        <w:gridCol w:w="1871"/>
        <w:gridCol w:w="1303"/>
        <w:gridCol w:w="2324"/>
        <w:gridCol w:w="1418"/>
      </w:tblGrid>
      <w:tr w:rsidR="00E92092" w:rsidRPr="00E92092">
        <w:tc>
          <w:tcPr>
            <w:tcW w:w="454"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 xml:space="preserve">N </w:t>
            </w:r>
            <w:proofErr w:type="gramStart"/>
            <w:r w:rsidRPr="00E92092">
              <w:rPr>
                <w:rFonts w:ascii="Times New Roman" w:hAnsi="Times New Roman" w:cs="Times New Roman"/>
              </w:rPr>
              <w:t>п</w:t>
            </w:r>
            <w:proofErr w:type="gramEnd"/>
            <w:r w:rsidRPr="00E92092">
              <w:rPr>
                <w:rFonts w:ascii="Times New Roman" w:hAnsi="Times New Roman" w:cs="Times New Roman"/>
              </w:rPr>
              <w:t>/п</w:t>
            </w:r>
          </w:p>
        </w:tc>
        <w:tc>
          <w:tcPr>
            <w:tcW w:w="1701"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Наименование объекта</w:t>
            </w:r>
          </w:p>
        </w:tc>
        <w:tc>
          <w:tcPr>
            <w:tcW w:w="1871"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Запрашиваемый объем субсидий из областного бюджета, рублей</w:t>
            </w:r>
          </w:p>
        </w:tc>
        <w:tc>
          <w:tcPr>
            <w:tcW w:w="1303"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Объем средств местных бюджетов, рублей</w:t>
            </w:r>
          </w:p>
        </w:tc>
        <w:tc>
          <w:tcPr>
            <w:tcW w:w="2324"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Объем средств внебюджетных источников (средства работодателя), рублей</w:t>
            </w:r>
          </w:p>
        </w:tc>
        <w:tc>
          <w:tcPr>
            <w:tcW w:w="1418"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Значение целевого индикатора,</w:t>
            </w:r>
          </w:p>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кв. м</w:t>
            </w:r>
          </w:p>
        </w:tc>
      </w:tr>
      <w:tr w:rsidR="00E92092" w:rsidRPr="00E92092">
        <w:tc>
          <w:tcPr>
            <w:tcW w:w="454"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1</w:t>
            </w:r>
          </w:p>
        </w:tc>
        <w:tc>
          <w:tcPr>
            <w:tcW w:w="1701"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2</w:t>
            </w:r>
          </w:p>
        </w:tc>
        <w:tc>
          <w:tcPr>
            <w:tcW w:w="1871"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3</w:t>
            </w:r>
          </w:p>
        </w:tc>
        <w:tc>
          <w:tcPr>
            <w:tcW w:w="1303"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4</w:t>
            </w:r>
          </w:p>
        </w:tc>
        <w:tc>
          <w:tcPr>
            <w:tcW w:w="2324"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5</w:t>
            </w:r>
          </w:p>
        </w:tc>
        <w:tc>
          <w:tcPr>
            <w:tcW w:w="1418"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6</w:t>
            </w:r>
          </w:p>
        </w:tc>
      </w:tr>
      <w:tr w:rsidR="00E92092" w:rsidRPr="00E92092">
        <w:tc>
          <w:tcPr>
            <w:tcW w:w="454" w:type="dxa"/>
          </w:tcPr>
          <w:p w:rsidR="008814F3" w:rsidRPr="00E92092" w:rsidRDefault="008814F3">
            <w:pPr>
              <w:pStyle w:val="ConsPlusNormal"/>
              <w:jc w:val="center"/>
              <w:rPr>
                <w:rFonts w:ascii="Times New Roman" w:hAnsi="Times New Roman" w:cs="Times New Roman"/>
              </w:rPr>
            </w:pPr>
            <w:r w:rsidRPr="00E92092">
              <w:rPr>
                <w:rFonts w:ascii="Times New Roman" w:hAnsi="Times New Roman" w:cs="Times New Roman"/>
              </w:rPr>
              <w:t>1.</w:t>
            </w:r>
          </w:p>
        </w:tc>
        <w:tc>
          <w:tcPr>
            <w:tcW w:w="1701" w:type="dxa"/>
          </w:tcPr>
          <w:p w:rsidR="008814F3" w:rsidRPr="00E92092" w:rsidRDefault="008814F3">
            <w:pPr>
              <w:pStyle w:val="ConsPlusNormal"/>
              <w:rPr>
                <w:rFonts w:ascii="Times New Roman" w:hAnsi="Times New Roman" w:cs="Times New Roman"/>
              </w:rPr>
            </w:pPr>
          </w:p>
        </w:tc>
        <w:tc>
          <w:tcPr>
            <w:tcW w:w="1871" w:type="dxa"/>
          </w:tcPr>
          <w:p w:rsidR="008814F3" w:rsidRPr="00E92092" w:rsidRDefault="008814F3">
            <w:pPr>
              <w:pStyle w:val="ConsPlusNormal"/>
              <w:rPr>
                <w:rFonts w:ascii="Times New Roman" w:hAnsi="Times New Roman" w:cs="Times New Roman"/>
              </w:rPr>
            </w:pPr>
          </w:p>
        </w:tc>
        <w:tc>
          <w:tcPr>
            <w:tcW w:w="1303" w:type="dxa"/>
          </w:tcPr>
          <w:p w:rsidR="008814F3" w:rsidRPr="00E92092" w:rsidRDefault="008814F3">
            <w:pPr>
              <w:pStyle w:val="ConsPlusNormal"/>
              <w:rPr>
                <w:rFonts w:ascii="Times New Roman" w:hAnsi="Times New Roman" w:cs="Times New Roman"/>
              </w:rPr>
            </w:pPr>
          </w:p>
        </w:tc>
        <w:tc>
          <w:tcPr>
            <w:tcW w:w="2324" w:type="dxa"/>
          </w:tcPr>
          <w:p w:rsidR="008814F3" w:rsidRPr="00E92092" w:rsidRDefault="008814F3">
            <w:pPr>
              <w:pStyle w:val="ConsPlusNormal"/>
              <w:rPr>
                <w:rFonts w:ascii="Times New Roman" w:hAnsi="Times New Roman" w:cs="Times New Roman"/>
              </w:rPr>
            </w:pPr>
          </w:p>
        </w:tc>
        <w:tc>
          <w:tcPr>
            <w:tcW w:w="1418" w:type="dxa"/>
          </w:tcPr>
          <w:p w:rsidR="008814F3" w:rsidRPr="00E92092" w:rsidRDefault="008814F3">
            <w:pPr>
              <w:pStyle w:val="ConsPlusNormal"/>
              <w:rPr>
                <w:rFonts w:ascii="Times New Roman" w:hAnsi="Times New Roman" w:cs="Times New Roman"/>
              </w:rPr>
            </w:pPr>
          </w:p>
        </w:tc>
      </w:tr>
    </w:tbl>
    <w:p w:rsidR="008814F3" w:rsidRPr="00E92092" w:rsidRDefault="008814F3">
      <w:pPr>
        <w:pStyle w:val="ConsPlusNormal"/>
        <w:jc w:val="both"/>
        <w:rPr>
          <w:rFonts w:ascii="Times New Roman" w:hAnsi="Times New Roman" w:cs="Times New Roman"/>
        </w:rPr>
      </w:pP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Глава органа местного самоуправления</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муниципального образования</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Брянской области              _______________ ___________________________</w:t>
      </w: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М.П.      (подпись)       (расшифровка подписи)</w:t>
      </w:r>
    </w:p>
    <w:p w:rsidR="008814F3" w:rsidRPr="00E92092" w:rsidRDefault="008814F3">
      <w:pPr>
        <w:pStyle w:val="ConsPlusNonformat"/>
        <w:jc w:val="both"/>
        <w:rPr>
          <w:rFonts w:ascii="Times New Roman" w:hAnsi="Times New Roman" w:cs="Times New Roman"/>
        </w:rPr>
      </w:pP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_______________________  ________________  ______________________________</w:t>
      </w:r>
    </w:p>
    <w:p w:rsidR="008814F3" w:rsidRPr="00E92092" w:rsidRDefault="008814F3">
      <w:pPr>
        <w:pStyle w:val="ConsPlusNonformat"/>
        <w:jc w:val="both"/>
        <w:rPr>
          <w:rFonts w:ascii="Times New Roman" w:hAnsi="Times New Roman" w:cs="Times New Roman"/>
        </w:rPr>
      </w:pPr>
      <w:proofErr w:type="gramStart"/>
      <w:r w:rsidRPr="00E92092">
        <w:rPr>
          <w:rFonts w:ascii="Times New Roman" w:hAnsi="Times New Roman" w:cs="Times New Roman"/>
        </w:rPr>
        <w:t>(должность исполнителя,     (подпись)           (расшифровка подписи)</w:t>
      </w:r>
      <w:proofErr w:type="gramEnd"/>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 xml:space="preserve">       телефон)</w:t>
      </w:r>
    </w:p>
    <w:p w:rsidR="008814F3" w:rsidRPr="00E92092" w:rsidRDefault="008814F3">
      <w:pPr>
        <w:pStyle w:val="ConsPlusNonformat"/>
        <w:jc w:val="both"/>
        <w:rPr>
          <w:rFonts w:ascii="Times New Roman" w:hAnsi="Times New Roman" w:cs="Times New Roman"/>
        </w:rPr>
      </w:pPr>
    </w:p>
    <w:p w:rsidR="008814F3" w:rsidRPr="00E92092" w:rsidRDefault="008814F3">
      <w:pPr>
        <w:pStyle w:val="ConsPlusNonformat"/>
        <w:jc w:val="both"/>
        <w:rPr>
          <w:rFonts w:ascii="Times New Roman" w:hAnsi="Times New Roman" w:cs="Times New Roman"/>
        </w:rPr>
      </w:pPr>
      <w:r w:rsidRPr="00E92092">
        <w:rPr>
          <w:rFonts w:ascii="Times New Roman" w:hAnsi="Times New Roman" w:cs="Times New Roman"/>
        </w:rPr>
        <w:t>"___" __________ 20__ г.</w:t>
      </w:r>
    </w:p>
    <w:p w:rsidR="00AE51D9" w:rsidRPr="00E92092" w:rsidRDefault="00AE51D9">
      <w:pPr>
        <w:rPr>
          <w:rFonts w:ascii="Times New Roman" w:hAnsi="Times New Roman" w:cs="Times New Roman"/>
        </w:rPr>
      </w:pPr>
    </w:p>
    <w:sectPr w:rsidR="00AE51D9" w:rsidRPr="00E92092">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4F3"/>
    <w:rsid w:val="008814F3"/>
    <w:rsid w:val="00AE51D9"/>
    <w:rsid w:val="00B13BB5"/>
    <w:rsid w:val="00E920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BB5"/>
    <w:rPr>
      <w:rFonts w:eastAsiaTheme="minorEastAsia"/>
      <w:lang w:eastAsia="ru-RU"/>
    </w:rPr>
  </w:style>
  <w:style w:type="paragraph" w:styleId="1">
    <w:name w:val="heading 1"/>
    <w:basedOn w:val="a"/>
    <w:next w:val="a"/>
    <w:link w:val="10"/>
    <w:qFormat/>
    <w:rsid w:val="00B13BB5"/>
    <w:pPr>
      <w:keepNext/>
      <w:spacing w:after="0" w:line="240" w:lineRule="auto"/>
      <w:jc w:val="both"/>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14F3"/>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8814F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814F3"/>
    <w:pPr>
      <w:widowControl w:val="0"/>
      <w:autoSpaceDE w:val="0"/>
      <w:autoSpaceDN w:val="0"/>
      <w:spacing w:after="0" w:line="240" w:lineRule="auto"/>
    </w:pPr>
    <w:rPr>
      <w:rFonts w:ascii="Arial" w:eastAsiaTheme="minorEastAsia" w:hAnsi="Arial" w:cs="Arial"/>
      <w:b/>
      <w:sz w:val="20"/>
      <w:lang w:eastAsia="ru-RU"/>
    </w:rPr>
  </w:style>
  <w:style w:type="character" w:customStyle="1" w:styleId="10">
    <w:name w:val="Заголовок 1 Знак"/>
    <w:basedOn w:val="a0"/>
    <w:link w:val="1"/>
    <w:rsid w:val="00B13BB5"/>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BB5"/>
    <w:rPr>
      <w:rFonts w:eastAsiaTheme="minorEastAsia"/>
      <w:lang w:eastAsia="ru-RU"/>
    </w:rPr>
  </w:style>
  <w:style w:type="paragraph" w:styleId="1">
    <w:name w:val="heading 1"/>
    <w:basedOn w:val="a"/>
    <w:next w:val="a"/>
    <w:link w:val="10"/>
    <w:qFormat/>
    <w:rsid w:val="00B13BB5"/>
    <w:pPr>
      <w:keepNext/>
      <w:spacing w:after="0" w:line="240" w:lineRule="auto"/>
      <w:jc w:val="both"/>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14F3"/>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8814F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814F3"/>
    <w:pPr>
      <w:widowControl w:val="0"/>
      <w:autoSpaceDE w:val="0"/>
      <w:autoSpaceDN w:val="0"/>
      <w:spacing w:after="0" w:line="240" w:lineRule="auto"/>
    </w:pPr>
    <w:rPr>
      <w:rFonts w:ascii="Arial" w:eastAsiaTheme="minorEastAsia" w:hAnsi="Arial" w:cs="Arial"/>
      <w:b/>
      <w:sz w:val="20"/>
      <w:lang w:eastAsia="ru-RU"/>
    </w:rPr>
  </w:style>
  <w:style w:type="character" w:customStyle="1" w:styleId="10">
    <w:name w:val="Заголовок 1 Знак"/>
    <w:basedOn w:val="a0"/>
    <w:link w:val="1"/>
    <w:rsid w:val="00B13BB5"/>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BE932114CE45B462BCA554EB6A3CDA5F85185ED2FD951270EB1B74EDC520262BAD2F914BC357CFBCA8FF180A0000C2738E2C2D63696FBC0C2z5G" TargetMode="External"/><Relationship Id="rId13" Type="http://schemas.openxmlformats.org/officeDocument/2006/relationships/hyperlink" Target="consultantplus://offline/ref=4BE932114CE45B462BCA554EB6A3CDA5F85185ED2FD951270EB1B74EDC520262BAD2F914BC357CFBC88FF180A0000C2738E2C2D63696FBC0C2z5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BE932114CE45B462BCA554EB6A3CDA5F85185ED2FD951270EB1B74EDC520262BAD2F914B93D74AE9EC0F0DCE5501F263AE2C0D12AC9z6G" TargetMode="External"/><Relationship Id="rId12" Type="http://schemas.openxmlformats.org/officeDocument/2006/relationships/hyperlink" Target="consultantplus://offline/ref=4BE932114CE45B462BCA554EB6A3CDA5F85185ED2FD951270EB1B74EDC520262BAD2F914BC357CFBCA8FF180A0000C2738E2C2D63696FBC0C2z5G" TargetMode="External"/><Relationship Id="rId17" Type="http://schemas.openxmlformats.org/officeDocument/2006/relationships/hyperlink" Target="consultantplus://offline/ref=4BE932114CE45B462BCA554EB6A3CDA5F85185ED2FD951270EB1B74EDC520262BAD2F914BC357CFECB8FF180A0000C2738E2C2D63696FBC0C2z5G" TargetMode="External"/><Relationship Id="rId2" Type="http://schemas.microsoft.com/office/2007/relationships/stylesWithEffects" Target="stylesWithEffects.xml"/><Relationship Id="rId16" Type="http://schemas.openxmlformats.org/officeDocument/2006/relationships/hyperlink" Target="consultantplus://offline/ref=4BE932114CE45B462BCA554EB6A3CDA5F85185ED2FD951270EB1B74EDC520262BAD2F917BD347AFCC4D0F495B158002323FCC5CF2A94F9CCz0G" TargetMode="External"/><Relationship Id="rId1" Type="http://schemas.openxmlformats.org/officeDocument/2006/relationships/styles" Target="styles.xml"/><Relationship Id="rId6" Type="http://schemas.openxmlformats.org/officeDocument/2006/relationships/hyperlink" Target="consultantplus://offline/ref=4BE932114CE45B462BCA4B43A0CF91A8FD58DBE12AD0537357EEEC138B5B0835FD9DA044F86072FBCA9AA5D6FA570124C3zFG" TargetMode="External"/><Relationship Id="rId11" Type="http://schemas.openxmlformats.org/officeDocument/2006/relationships/hyperlink" Target="consultantplus://offline/ref=4BE932114CE45B462BCA554EB6A3CDA5F85185ED2FD951270EB1B74EDC520262BAD2F914B93D74AE9EC0F0DCE5501F263AE2C0D12AC9z6G" TargetMode="External"/><Relationship Id="rId5" Type="http://schemas.openxmlformats.org/officeDocument/2006/relationships/hyperlink" Target="consultantplus://offline/ref=4BE932114CE45B462BCA554EB6A3CDA5F85185ED2FD951270EB1B74EDC520262BAD2F914BC357CFBCB8FF180A0000C2738E2C2D63696FBC0C2z5G" TargetMode="External"/><Relationship Id="rId15" Type="http://schemas.openxmlformats.org/officeDocument/2006/relationships/hyperlink" Target="consultantplus://offline/ref=4BE932114CE45B462BCA554EB6A3CDA5F85185ED2FD951270EB1B74EDC520262BAD2F914B93274AE9EC0F0DCE5501F263AE2C0D12AC9z6G" TargetMode="External"/><Relationship Id="rId10" Type="http://schemas.openxmlformats.org/officeDocument/2006/relationships/hyperlink" Target="consultantplus://offline/ref=4BE932114CE45B462BCA554EB6A3CDA5F85185ED2FD951270EB1B74EDC520262BAD2F917BD347AF9C4D0F495B158002323FCC5CF2A94F9CCz0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4BE932114CE45B462BCA554EB6A3CDA5F85185ED2FD951270EB1B74EDC520262BAD2F914BC357CFBC88FF180A0000C2738E2C2D63696FBC0C2z5G" TargetMode="External"/><Relationship Id="rId14" Type="http://schemas.openxmlformats.org/officeDocument/2006/relationships/hyperlink" Target="consultantplus://offline/ref=4BE932114CE45B462BCA4B43A0CF91A8FD58DBE12AD2587254EEEC138B5B0835FD9DA056F8387BF8CE8FF180A0000C2738E2C2D63696FBC0C2z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13</Pages>
  <Words>4814</Words>
  <Characters>27446</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2022-07-15T06:51:00Z</dcterms:created>
  <dcterms:modified xsi:type="dcterms:W3CDTF">2022-07-15T07:13:00Z</dcterms:modified>
</cp:coreProperties>
</file>